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49FE6" w14:textId="77777777" w:rsidR="00397B7C" w:rsidRDefault="00B53270" w:rsidP="00B53270">
      <w:pPr>
        <w:ind w:firstLine="709"/>
        <w:jc w:val="center"/>
        <w:rPr>
          <w:b/>
          <w:sz w:val="28"/>
          <w:szCs w:val="28"/>
        </w:rPr>
      </w:pPr>
      <w:r>
        <w:rPr>
          <w:b/>
          <w:sz w:val="28"/>
          <w:szCs w:val="28"/>
        </w:rPr>
        <w:t xml:space="preserve">Административная ответственность </w:t>
      </w:r>
    </w:p>
    <w:p w14:paraId="36A46CDF" w14:textId="684B331C" w:rsidR="00B53270" w:rsidRDefault="00B53270" w:rsidP="00B53270">
      <w:pPr>
        <w:ind w:firstLine="709"/>
        <w:jc w:val="center"/>
        <w:rPr>
          <w:b/>
          <w:sz w:val="28"/>
          <w:szCs w:val="28"/>
        </w:rPr>
      </w:pPr>
      <w:r>
        <w:rPr>
          <w:b/>
          <w:sz w:val="28"/>
          <w:szCs w:val="28"/>
        </w:rPr>
        <w:t>за неисполнение алиментных обязательств</w:t>
      </w:r>
    </w:p>
    <w:p w14:paraId="5CF17935" w14:textId="77777777" w:rsidR="00B53270" w:rsidRDefault="00B53270" w:rsidP="00B53270">
      <w:pPr>
        <w:ind w:firstLine="709"/>
        <w:jc w:val="both"/>
        <w:rPr>
          <w:sz w:val="28"/>
          <w:szCs w:val="28"/>
        </w:rPr>
      </w:pPr>
      <w:r>
        <w:rPr>
          <w:sz w:val="28"/>
          <w:szCs w:val="28"/>
        </w:rPr>
        <w:t> </w:t>
      </w:r>
    </w:p>
    <w:p w14:paraId="36C3CA0F" w14:textId="77777777" w:rsidR="00B53270" w:rsidRDefault="00B53270" w:rsidP="00B53270">
      <w:pPr>
        <w:ind w:firstLine="540"/>
        <w:jc w:val="both"/>
        <w:rPr>
          <w:sz w:val="28"/>
          <w:szCs w:val="28"/>
        </w:rPr>
      </w:pPr>
      <w:r>
        <w:rPr>
          <w:sz w:val="28"/>
          <w:szCs w:val="28"/>
        </w:rPr>
        <w:t>Федеральным законом от 03.07.2016 № 326-ФЗ внесен ряд изменений в законодательные акты, в том числе и по вопросам об ответственности за неисполнение алиментных обязательств. В частности, в Кодекс российской Федерации об административных правонарушениях (далее – КоАП РФ) включена ст. 5.35.1, предусматривающая административную ответственность за указанное правонарушение.</w:t>
      </w:r>
    </w:p>
    <w:p w14:paraId="102B7932" w14:textId="77777777" w:rsidR="00B53270" w:rsidRDefault="00B53270" w:rsidP="00B53270">
      <w:pPr>
        <w:ind w:firstLine="540"/>
        <w:jc w:val="both"/>
        <w:rPr>
          <w:sz w:val="28"/>
          <w:szCs w:val="28"/>
        </w:rPr>
      </w:pPr>
      <w:r>
        <w:rPr>
          <w:sz w:val="28"/>
          <w:szCs w:val="28"/>
        </w:rPr>
        <w:t>Нормы ч.1 ст. 5.35.1 КоАП РФ предусматривают административную ответственность за неуплату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w:t>
      </w:r>
    </w:p>
    <w:p w14:paraId="6ED51B2C" w14:textId="77777777" w:rsidR="00B53270" w:rsidRDefault="00B53270" w:rsidP="00B53270">
      <w:pPr>
        <w:ind w:firstLine="540"/>
        <w:jc w:val="both"/>
        <w:rPr>
          <w:sz w:val="28"/>
          <w:szCs w:val="28"/>
        </w:rPr>
      </w:pPr>
      <w:r>
        <w:rPr>
          <w:sz w:val="28"/>
          <w:szCs w:val="28"/>
        </w:rPr>
        <w:t>Правонарушение, предусмотренное ст. 5.35.1 КоАП РФ, является длящимся, и один из обязательных критериев объективной стороны этого правонарушения - срок неуплаты алиментов: в течение 2 и более месяцев с момента возбуждения исполнительного производства.</w:t>
      </w:r>
    </w:p>
    <w:p w14:paraId="0080670B" w14:textId="77777777" w:rsidR="00B53270" w:rsidRDefault="00B53270" w:rsidP="00B53270">
      <w:pPr>
        <w:ind w:firstLine="540"/>
        <w:jc w:val="both"/>
        <w:rPr>
          <w:sz w:val="28"/>
          <w:szCs w:val="28"/>
        </w:rPr>
      </w:pPr>
      <w:r>
        <w:rPr>
          <w:sz w:val="28"/>
          <w:szCs w:val="28"/>
        </w:rPr>
        <w:t>Для привлечения лица к административной ответственности неуплата алиментов должна осуществляться в нарушение решения суда или нотариально удостоверенного соглашения об уплате алиментов.</w:t>
      </w:r>
    </w:p>
    <w:p w14:paraId="58FDAE71" w14:textId="77777777" w:rsidR="00B53270" w:rsidRDefault="00B53270" w:rsidP="00B53270">
      <w:pPr>
        <w:ind w:firstLine="540"/>
        <w:jc w:val="both"/>
        <w:rPr>
          <w:sz w:val="28"/>
          <w:szCs w:val="28"/>
        </w:rPr>
      </w:pPr>
      <w:r>
        <w:rPr>
          <w:sz w:val="28"/>
          <w:szCs w:val="28"/>
        </w:rPr>
        <w:t>В соответствии со ст. 2 Федерального закона от 02.10.2007 № 229-ФЗ «Об исполнительном производстве» (далее - Закон об исполнительном производстве) задачами исполнительного производства являются правильное и своевременное исполнение судебных актов, актов других органов и должностных лиц в целях защиты нарушенных прав, свобод и законных интересов граждан и организаций.</w:t>
      </w:r>
    </w:p>
    <w:p w14:paraId="171A0DA8" w14:textId="77777777" w:rsidR="00B53270" w:rsidRDefault="00B53270" w:rsidP="00B53270">
      <w:pPr>
        <w:ind w:firstLine="540"/>
        <w:jc w:val="both"/>
        <w:rPr>
          <w:sz w:val="28"/>
          <w:szCs w:val="28"/>
        </w:rPr>
      </w:pPr>
      <w:r>
        <w:rPr>
          <w:sz w:val="28"/>
          <w:szCs w:val="28"/>
        </w:rPr>
        <w:t>Под правильным исполнением судебного акта подразумевается его исполнение в точном соответствии с тем способом и порядком исполнения, которые определены законодательством и самим судебным актом. Согласно п. 1 ст. 81 Семейного кодекса РФ алиментные платежи должны уплачиваться ежемесячно в полной сумме. Неуплата алиментных платежей в установленные сроки, а также уплата не в полном объеме, т.е. не в том объеме, который определен судебным актом или нотариально удостоверенным соглашением об уплате алиментов, является неуплатой средств в нарушение судебного акта или указанного соглашения, т.е. в нарушение того способа и порядка исполнения, который определен исполнительным документом.</w:t>
      </w:r>
    </w:p>
    <w:p w14:paraId="5D8A947C" w14:textId="77777777" w:rsidR="00B53270" w:rsidRDefault="00B53270" w:rsidP="00B53270">
      <w:pPr>
        <w:ind w:firstLine="540"/>
        <w:jc w:val="both"/>
        <w:rPr>
          <w:sz w:val="28"/>
          <w:szCs w:val="28"/>
        </w:rPr>
      </w:pPr>
      <w:r>
        <w:rPr>
          <w:sz w:val="28"/>
          <w:szCs w:val="28"/>
        </w:rPr>
        <w:t>Таким образом, под нарушением, о котором идет речь в ст. 5.35.1 КоАП РФ, могут пониматься нарушения порядка исполнения исполнительного документа, которые выражаются в виде:</w:t>
      </w:r>
    </w:p>
    <w:p w14:paraId="286F4A91" w14:textId="77777777" w:rsidR="00B53270" w:rsidRDefault="00B53270" w:rsidP="00B53270">
      <w:pPr>
        <w:ind w:firstLine="540"/>
        <w:jc w:val="both"/>
        <w:rPr>
          <w:sz w:val="28"/>
          <w:szCs w:val="28"/>
        </w:rPr>
      </w:pPr>
      <w:r>
        <w:rPr>
          <w:sz w:val="28"/>
          <w:szCs w:val="28"/>
        </w:rPr>
        <w:lastRenderedPageBreak/>
        <w:t xml:space="preserve">1) </w:t>
      </w:r>
      <w:r>
        <w:rPr>
          <w:bCs/>
          <w:sz w:val="28"/>
          <w:szCs w:val="28"/>
        </w:rPr>
        <w:t>неуплаты алиментов в полном объеме.</w:t>
      </w:r>
      <w:r>
        <w:rPr>
          <w:sz w:val="28"/>
          <w:szCs w:val="28"/>
        </w:rPr>
        <w:t xml:space="preserve"> При этом последующие действия по погашению задолженности не являются основанием для </w:t>
      </w:r>
      <w:proofErr w:type="spellStart"/>
      <w:r>
        <w:rPr>
          <w:sz w:val="28"/>
          <w:szCs w:val="28"/>
        </w:rPr>
        <w:t>непривлечения</w:t>
      </w:r>
      <w:proofErr w:type="spellEnd"/>
      <w:r>
        <w:rPr>
          <w:sz w:val="28"/>
          <w:szCs w:val="28"/>
        </w:rPr>
        <w:t xml:space="preserve"> виновного лица к административной ответственности</w:t>
      </w:r>
    </w:p>
    <w:p w14:paraId="508C5745" w14:textId="77777777" w:rsidR="00B53270" w:rsidRDefault="00B53270" w:rsidP="00B53270">
      <w:pPr>
        <w:ind w:firstLine="540"/>
        <w:jc w:val="both"/>
        <w:rPr>
          <w:sz w:val="28"/>
          <w:szCs w:val="28"/>
        </w:rPr>
      </w:pPr>
      <w:r>
        <w:rPr>
          <w:sz w:val="28"/>
          <w:szCs w:val="28"/>
        </w:rPr>
        <w:t xml:space="preserve">2) </w:t>
      </w:r>
      <w:r>
        <w:rPr>
          <w:bCs/>
          <w:sz w:val="28"/>
          <w:szCs w:val="28"/>
        </w:rPr>
        <w:t>уплаты алиментов не в полном объеме (частичной уплаты независимо от суммы).</w:t>
      </w:r>
      <w:r>
        <w:rPr>
          <w:sz w:val="28"/>
          <w:szCs w:val="28"/>
        </w:rPr>
        <w:t xml:space="preserve"> </w:t>
      </w:r>
    </w:p>
    <w:p w14:paraId="32FCCD8E" w14:textId="77777777" w:rsidR="00B53270" w:rsidRDefault="00B53270" w:rsidP="00B53270">
      <w:pPr>
        <w:ind w:firstLine="540"/>
        <w:jc w:val="both"/>
        <w:rPr>
          <w:sz w:val="28"/>
          <w:szCs w:val="28"/>
        </w:rPr>
      </w:pPr>
      <w:r>
        <w:rPr>
          <w:sz w:val="28"/>
          <w:szCs w:val="28"/>
        </w:rPr>
        <w:t xml:space="preserve">3) </w:t>
      </w:r>
      <w:r>
        <w:rPr>
          <w:bCs/>
          <w:sz w:val="28"/>
          <w:szCs w:val="28"/>
        </w:rPr>
        <w:t>уплаты алиментов с нарушением сроков.</w:t>
      </w:r>
      <w:r>
        <w:rPr>
          <w:sz w:val="28"/>
          <w:szCs w:val="28"/>
        </w:rPr>
        <w:t xml:space="preserve"> </w:t>
      </w:r>
    </w:p>
    <w:p w14:paraId="2766921C" w14:textId="77777777" w:rsidR="00B53270" w:rsidRDefault="00B53270" w:rsidP="00B53270">
      <w:pPr>
        <w:ind w:firstLine="540"/>
        <w:jc w:val="both"/>
        <w:rPr>
          <w:sz w:val="28"/>
          <w:szCs w:val="28"/>
        </w:rPr>
      </w:pPr>
      <w:r>
        <w:rPr>
          <w:sz w:val="28"/>
          <w:szCs w:val="28"/>
        </w:rPr>
        <w:t xml:space="preserve">Анализ судебной практики по ст. 5.35.1 КоАП РФ показывает, что суды в качестве уважительных причин неуплаты алиментных платежей не признают такие обстоятельства, как: отсутствие у должника официального заработка, а также отсутствие средств на содержание ребенка. </w:t>
      </w:r>
    </w:p>
    <w:p w14:paraId="250007A0" w14:textId="77777777" w:rsidR="00B53270" w:rsidRDefault="00B53270" w:rsidP="00B53270">
      <w:pPr>
        <w:ind w:firstLine="540"/>
        <w:jc w:val="both"/>
        <w:rPr>
          <w:sz w:val="28"/>
          <w:szCs w:val="28"/>
        </w:rPr>
      </w:pPr>
      <w:r>
        <w:rPr>
          <w:sz w:val="28"/>
          <w:szCs w:val="28"/>
        </w:rPr>
        <w:t>В силу п. 1 ст. 80 СК РФ родители обязаны содержать своих несовершеннолетних детей. Закон не ставит данную обязанность в зависимость от наличия или отсутствия у родителя необходимых для содержания детей денежных средств.</w:t>
      </w:r>
    </w:p>
    <w:p w14:paraId="0D315B98" w14:textId="77777777" w:rsidR="00B53270" w:rsidRDefault="00B53270" w:rsidP="00B53270">
      <w:pPr>
        <w:ind w:firstLine="540"/>
        <w:jc w:val="both"/>
        <w:rPr>
          <w:sz w:val="28"/>
          <w:szCs w:val="28"/>
        </w:rPr>
      </w:pPr>
      <w:r>
        <w:rPr>
          <w:sz w:val="28"/>
          <w:szCs w:val="28"/>
        </w:rPr>
        <w:t>Правонарушения, предусмотренные ст. 5.35.1 КоАП РФ, уполномочены выявлять должностные лица ФССП России.</w:t>
      </w:r>
    </w:p>
    <w:p w14:paraId="3993A139" w14:textId="77777777" w:rsidR="00B53270" w:rsidRDefault="00B53270" w:rsidP="00B53270">
      <w:pPr>
        <w:ind w:firstLine="540"/>
        <w:jc w:val="both"/>
        <w:rPr>
          <w:sz w:val="28"/>
          <w:szCs w:val="28"/>
        </w:rPr>
      </w:pPr>
      <w:r>
        <w:rPr>
          <w:sz w:val="28"/>
          <w:szCs w:val="28"/>
        </w:rPr>
        <w:t>При выявлении признаков состава административного правонарушения должностное лицо ФССП России возбуждает дело об административном правонарушении путем составления протокола об административном правонарушении.</w:t>
      </w:r>
    </w:p>
    <w:p w14:paraId="6F9CDABA" w14:textId="77777777" w:rsidR="00B53270" w:rsidRDefault="00B53270" w:rsidP="00B53270">
      <w:pPr>
        <w:ind w:firstLine="540"/>
        <w:jc w:val="both"/>
        <w:rPr>
          <w:sz w:val="28"/>
          <w:szCs w:val="28"/>
        </w:rPr>
      </w:pPr>
      <w:r>
        <w:rPr>
          <w:sz w:val="28"/>
          <w:szCs w:val="28"/>
        </w:rPr>
        <w:t xml:space="preserve">Дела об административных правонарушениях по ст. 5.35.1 КоАП РФ подведомственны мировым судьям. </w:t>
      </w:r>
    </w:p>
    <w:p w14:paraId="6F7FF54C" w14:textId="77777777" w:rsidR="00B53270" w:rsidRDefault="00B53270" w:rsidP="00B53270">
      <w:pPr>
        <w:ind w:firstLine="540"/>
        <w:jc w:val="both"/>
        <w:rPr>
          <w:sz w:val="28"/>
          <w:szCs w:val="28"/>
        </w:rPr>
      </w:pPr>
      <w:r>
        <w:rPr>
          <w:sz w:val="28"/>
          <w:szCs w:val="28"/>
        </w:rPr>
        <w:t>В качестве санкции за совершение правонарушения по ст. 5.35.1 КоАП РФ предусмотрены такие административные наказания, как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14:paraId="1AF25BD3" w14:textId="77777777" w:rsidR="00B53270" w:rsidRDefault="00B53270" w:rsidP="00B53270">
      <w:pPr>
        <w:ind w:firstLine="540"/>
        <w:jc w:val="both"/>
        <w:rPr>
          <w:sz w:val="28"/>
          <w:szCs w:val="28"/>
        </w:rPr>
      </w:pPr>
    </w:p>
    <w:p w14:paraId="5EB960D4" w14:textId="77777777" w:rsidR="00B53270" w:rsidRDefault="00B53270" w:rsidP="00B53270">
      <w:pPr>
        <w:ind w:firstLine="540"/>
        <w:jc w:val="both"/>
        <w:rPr>
          <w:sz w:val="28"/>
          <w:szCs w:val="28"/>
        </w:rPr>
      </w:pPr>
    </w:p>
    <w:p w14:paraId="08C4812E" w14:textId="73EF4541" w:rsidR="00B53270" w:rsidRDefault="00B53270" w:rsidP="00B53270">
      <w:pPr>
        <w:spacing w:line="240" w:lineRule="exact"/>
        <w:jc w:val="both"/>
        <w:rPr>
          <w:sz w:val="28"/>
          <w:szCs w:val="28"/>
        </w:rPr>
      </w:pPr>
      <w:r>
        <w:rPr>
          <w:sz w:val="28"/>
          <w:szCs w:val="28"/>
        </w:rPr>
        <w:t xml:space="preserve">Старший помощник </w:t>
      </w:r>
      <w:r w:rsidR="00397B7C">
        <w:rPr>
          <w:sz w:val="28"/>
          <w:szCs w:val="28"/>
        </w:rPr>
        <w:t>Слободского</w:t>
      </w:r>
    </w:p>
    <w:p w14:paraId="3DDD842A" w14:textId="14B1E878" w:rsidR="00B53270" w:rsidRDefault="00397B7C" w:rsidP="00397B7C">
      <w:pPr>
        <w:spacing w:line="240" w:lineRule="exact"/>
        <w:jc w:val="both"/>
        <w:rPr>
          <w:sz w:val="28"/>
          <w:szCs w:val="28"/>
        </w:rPr>
      </w:pPr>
      <w:r>
        <w:rPr>
          <w:sz w:val="28"/>
          <w:szCs w:val="28"/>
        </w:rPr>
        <w:t xml:space="preserve">межрайонного </w:t>
      </w:r>
      <w:r w:rsidR="00B53270">
        <w:rPr>
          <w:sz w:val="28"/>
          <w:szCs w:val="28"/>
        </w:rPr>
        <w:t>прокурора</w:t>
      </w:r>
      <w:r>
        <w:rPr>
          <w:sz w:val="28"/>
          <w:szCs w:val="28"/>
        </w:rPr>
        <w:tab/>
      </w:r>
      <w:r>
        <w:rPr>
          <w:sz w:val="28"/>
          <w:szCs w:val="28"/>
        </w:rPr>
        <w:tab/>
      </w:r>
      <w:r>
        <w:rPr>
          <w:sz w:val="28"/>
          <w:szCs w:val="28"/>
        </w:rPr>
        <w:tab/>
      </w:r>
      <w:r>
        <w:rPr>
          <w:sz w:val="28"/>
          <w:szCs w:val="28"/>
        </w:rPr>
        <w:tab/>
      </w:r>
      <w:r>
        <w:rPr>
          <w:sz w:val="28"/>
          <w:szCs w:val="28"/>
        </w:rPr>
        <w:tab/>
        <w:t>С. А. Облецов</w:t>
      </w:r>
      <w:bookmarkStart w:id="0" w:name="_GoBack"/>
      <w:bookmarkEnd w:id="0"/>
    </w:p>
    <w:p w14:paraId="762410ED" w14:textId="77777777" w:rsidR="00B53270" w:rsidRDefault="00B53270" w:rsidP="00B53270">
      <w:pPr>
        <w:ind w:firstLine="540"/>
        <w:jc w:val="both"/>
        <w:rPr>
          <w:sz w:val="28"/>
          <w:szCs w:val="28"/>
        </w:rPr>
      </w:pPr>
    </w:p>
    <w:p w14:paraId="60AA53D9" w14:textId="77777777" w:rsidR="00B53270" w:rsidRDefault="00B53270" w:rsidP="00B53270">
      <w:pPr>
        <w:ind w:firstLine="540"/>
        <w:jc w:val="both"/>
        <w:rPr>
          <w:sz w:val="28"/>
          <w:szCs w:val="28"/>
        </w:rPr>
      </w:pPr>
    </w:p>
    <w:p w14:paraId="015FA080" w14:textId="77777777" w:rsidR="00B53270" w:rsidRDefault="00B53270" w:rsidP="00B53270">
      <w:pPr>
        <w:ind w:firstLine="540"/>
        <w:jc w:val="both"/>
        <w:rPr>
          <w:sz w:val="28"/>
          <w:szCs w:val="28"/>
        </w:rPr>
      </w:pPr>
    </w:p>
    <w:p w14:paraId="0ACE4BB6" w14:textId="77777777" w:rsidR="003A24B4" w:rsidRDefault="003A24B4"/>
    <w:sectPr w:rsidR="003A2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B4"/>
    <w:rsid w:val="00397B7C"/>
    <w:rsid w:val="003A24B4"/>
    <w:rsid w:val="00B53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088A"/>
  <w15:chartTrackingRefBased/>
  <w15:docId w15:val="{50A56C3E-7847-45C9-B08F-568D380F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27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9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Волков Антон Александрович</cp:lastModifiedBy>
  <cp:revision>3</cp:revision>
  <dcterms:created xsi:type="dcterms:W3CDTF">2022-02-05T11:01:00Z</dcterms:created>
  <dcterms:modified xsi:type="dcterms:W3CDTF">2023-03-15T08:58:00Z</dcterms:modified>
</cp:coreProperties>
</file>