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F3CCE" w14:textId="0B673F16" w:rsidR="000142F2" w:rsidRDefault="000142F2" w:rsidP="00FD1083">
      <w:pPr>
        <w:shd w:val="clear" w:color="auto" w:fill="FFFFFF"/>
        <w:spacing w:after="120" w:line="240" w:lineRule="auto"/>
        <w:jc w:val="center"/>
        <w:rPr>
          <w:rFonts w:ascii="Roboto" w:eastAsia="Times New Roman" w:hAnsi="Roboto" w:cs="Times New Roman"/>
          <w:b/>
          <w:color w:val="000000"/>
          <w:sz w:val="30"/>
          <w:szCs w:val="30"/>
          <w:lang w:eastAsia="ru-RU"/>
        </w:rPr>
      </w:pPr>
      <w:r w:rsidRPr="000142F2"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  <w:br/>
      </w:r>
      <w:r w:rsidR="00FD1083" w:rsidRPr="00FD1083">
        <w:rPr>
          <w:rFonts w:ascii="Roboto" w:eastAsia="Times New Roman" w:hAnsi="Roboto" w:cs="Times New Roman"/>
          <w:b/>
          <w:color w:val="000000"/>
          <w:sz w:val="30"/>
          <w:szCs w:val="30"/>
          <w:lang w:eastAsia="ru-RU"/>
        </w:rPr>
        <w:t>Изменения в Уголовный кодекс РФ</w:t>
      </w:r>
    </w:p>
    <w:p w14:paraId="12EBF2CE" w14:textId="77777777" w:rsidR="00FD1083" w:rsidRPr="00FD1083" w:rsidRDefault="00FD1083" w:rsidP="00FD1083">
      <w:pPr>
        <w:shd w:val="clear" w:color="auto" w:fill="FFFFFF"/>
        <w:spacing w:after="120" w:line="240" w:lineRule="auto"/>
        <w:jc w:val="center"/>
        <w:rPr>
          <w:rFonts w:ascii="Roboto" w:eastAsia="Times New Roman" w:hAnsi="Roboto" w:cs="Times New Roman"/>
          <w:b/>
          <w:color w:val="000000"/>
          <w:sz w:val="30"/>
          <w:szCs w:val="30"/>
          <w:lang w:eastAsia="ru-RU"/>
        </w:rPr>
      </w:pPr>
    </w:p>
    <w:p w14:paraId="0EBA2143" w14:textId="77777777" w:rsidR="00FD1083" w:rsidRDefault="000142F2" w:rsidP="00FD1083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4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Федеральным законом от 28.01.2022 № 3-ФЗ в Уголовный кодекс Российской Федерации внесены изменения: ч.5 ст.131 «Изнасилование» и ч.5 ст.132 «Насильственные действия сексуального характера» УК РФ дополнены положениями, предусматривающими ответственность лица, имеющего судимость за ранее совершенное преступление против половой неприкосновенности несовершеннолетнего, не только за преступление в отношении лица, не достигшего 14-летнего возраста, но и за преступление в отношении несовершеннолетнего старше 14 лет. </w:t>
      </w:r>
    </w:p>
    <w:p w14:paraId="4DBC79F6" w14:textId="00CE8B14" w:rsidR="000142F2" w:rsidRPr="000142F2" w:rsidRDefault="000142F2" w:rsidP="00FD1083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14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за совершение указанных преступлений устанавливается наказание вплоть до пожизненного лишения свободы.</w:t>
      </w:r>
    </w:p>
    <w:p w14:paraId="529FA503" w14:textId="77777777" w:rsidR="000142F2" w:rsidRPr="000142F2" w:rsidRDefault="000142F2" w:rsidP="00FD1083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14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Аналогичная ответственность предусматривается за преступления против половой неприкосновенности несовершеннолетнего, если такие деяния совершены в отношении двух и более несовершеннолетних либо сопряжены с совершением другого тяжкого или особо тяжкого преступления против личности.</w:t>
      </w:r>
    </w:p>
    <w:p w14:paraId="518A4B57" w14:textId="159AB427" w:rsidR="000142F2" w:rsidRDefault="000142F2" w:rsidP="00FD1083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4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внесены изменения и в ч.1 ст.57 УК РФ, в соответствии с которыми пожизненное лишение свободы устанавливается, в том числе, за совершение особо тяжких преступлений против половой неприкосновенности несовершеннолетних независимо от их возраста.</w:t>
      </w:r>
    </w:p>
    <w:p w14:paraId="6AFDEC9B" w14:textId="2A6AF3DA" w:rsidR="00FD1083" w:rsidRDefault="00FD1083" w:rsidP="00FD108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434EBB5" w14:textId="77777777" w:rsidR="003004FD" w:rsidRDefault="003004FD" w:rsidP="003004F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D1083" w:rsidRPr="00823879">
        <w:rPr>
          <w:rFonts w:ascii="Times New Roman" w:hAnsi="Times New Roman" w:cs="Times New Roman"/>
          <w:sz w:val="28"/>
          <w:szCs w:val="28"/>
          <w:lang w:eastAsia="ru-RU"/>
        </w:rPr>
        <w:t xml:space="preserve">омощник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Слободского </w:t>
      </w:r>
    </w:p>
    <w:p w14:paraId="789684C9" w14:textId="49AC0B06" w:rsidR="00FD1083" w:rsidRPr="00823879" w:rsidRDefault="003004FD" w:rsidP="003004F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межрайонного </w:t>
      </w:r>
      <w:r w:rsidR="00FD1083" w:rsidRPr="00823879">
        <w:rPr>
          <w:rFonts w:ascii="Times New Roman" w:hAnsi="Times New Roman" w:cs="Times New Roman"/>
          <w:sz w:val="28"/>
          <w:szCs w:val="28"/>
          <w:lang w:eastAsia="ru-RU"/>
        </w:rPr>
        <w:t xml:space="preserve">прокурора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В. Д. Тихановский</w:t>
      </w:r>
      <w:bookmarkStart w:id="0" w:name="_GoBack"/>
      <w:bookmarkEnd w:id="0"/>
    </w:p>
    <w:p w14:paraId="41710715" w14:textId="77777777" w:rsidR="00FD1083" w:rsidRPr="00823879" w:rsidRDefault="00FD1083" w:rsidP="00FD1083">
      <w:pPr>
        <w:rPr>
          <w:rFonts w:ascii="Times New Roman" w:hAnsi="Times New Roman" w:cs="Times New Roman"/>
          <w:sz w:val="28"/>
          <w:szCs w:val="28"/>
        </w:rPr>
      </w:pPr>
    </w:p>
    <w:p w14:paraId="6419C5E3" w14:textId="77777777" w:rsidR="00FD1083" w:rsidRPr="000142F2" w:rsidRDefault="00FD1083" w:rsidP="00FD108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14:paraId="1C32D482" w14:textId="77777777" w:rsidR="000E1604" w:rsidRDefault="000E1604"/>
    <w:sectPr w:rsidR="000E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04"/>
    <w:rsid w:val="000142F2"/>
    <w:rsid w:val="000E1604"/>
    <w:rsid w:val="003004FD"/>
    <w:rsid w:val="00F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C4E7"/>
  <w15:chartTrackingRefBased/>
  <w15:docId w15:val="{657B71C8-C2F5-43EC-BE91-FA22ACC7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0142F2"/>
  </w:style>
  <w:style w:type="paragraph" w:styleId="a3">
    <w:name w:val="Normal (Web)"/>
    <w:basedOn w:val="a"/>
    <w:uiPriority w:val="99"/>
    <w:semiHidden/>
    <w:unhideWhenUsed/>
    <w:rsid w:val="00014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D108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D1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10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01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32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5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3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6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8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1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Волков Антон Александрович</cp:lastModifiedBy>
  <cp:revision>4</cp:revision>
  <cp:lastPrinted>2022-06-26T15:45:00Z</cp:lastPrinted>
  <dcterms:created xsi:type="dcterms:W3CDTF">2022-06-26T14:49:00Z</dcterms:created>
  <dcterms:modified xsi:type="dcterms:W3CDTF">2023-03-15T15:20:00Z</dcterms:modified>
</cp:coreProperties>
</file>