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A83" w:rsidRDefault="00477A83" w:rsidP="00477A83">
      <w:pPr>
        <w:pStyle w:val="ConsPlusTitle"/>
        <w:widowControl/>
        <w:ind w:right="1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86740" cy="690245"/>
            <wp:effectExtent l="0" t="0" r="381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477A83" w:rsidRPr="006A73BC" w:rsidRDefault="00477A83" w:rsidP="00477A83">
      <w:pPr>
        <w:spacing w:line="360" w:lineRule="auto"/>
        <w:jc w:val="center"/>
        <w:rPr>
          <w:b/>
          <w:sz w:val="28"/>
          <w:szCs w:val="28"/>
        </w:rPr>
      </w:pPr>
      <w:r w:rsidRPr="006A73BC">
        <w:rPr>
          <w:b/>
          <w:sz w:val="28"/>
          <w:szCs w:val="28"/>
        </w:rPr>
        <w:t>ОЗЕРНИЦКАЯ  СЕЛЬСКАЯ ДУМА</w:t>
      </w:r>
    </w:p>
    <w:p w:rsidR="00477A83" w:rsidRPr="006A73BC" w:rsidRDefault="00477A83" w:rsidP="00477A83">
      <w:pPr>
        <w:tabs>
          <w:tab w:val="left" w:pos="4200"/>
        </w:tabs>
        <w:spacing w:line="360" w:lineRule="auto"/>
        <w:jc w:val="center"/>
        <w:rPr>
          <w:b/>
          <w:sz w:val="28"/>
          <w:szCs w:val="28"/>
        </w:rPr>
      </w:pPr>
      <w:r w:rsidRPr="006A73BC">
        <w:rPr>
          <w:b/>
          <w:sz w:val="28"/>
          <w:szCs w:val="28"/>
        </w:rPr>
        <w:t>СЛОБОДСКОГО РАЙОНА КИРОВСКОЙ ОБЛАСТИ</w:t>
      </w:r>
    </w:p>
    <w:p w:rsidR="00477A83" w:rsidRPr="006A73BC" w:rsidRDefault="00477A83" w:rsidP="00477A83">
      <w:pPr>
        <w:tabs>
          <w:tab w:val="left" w:pos="420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</w:t>
      </w:r>
      <w:r w:rsidRPr="006A73BC">
        <w:rPr>
          <w:b/>
          <w:sz w:val="28"/>
          <w:szCs w:val="28"/>
        </w:rPr>
        <w:t xml:space="preserve"> СОЗЫВА</w:t>
      </w:r>
    </w:p>
    <w:p w:rsidR="00477A83" w:rsidRDefault="00477A83" w:rsidP="00477A83">
      <w:pPr>
        <w:spacing w:line="360" w:lineRule="auto"/>
        <w:jc w:val="center"/>
        <w:rPr>
          <w:b/>
          <w:sz w:val="28"/>
          <w:szCs w:val="28"/>
        </w:rPr>
      </w:pPr>
      <w:r w:rsidRPr="006A73BC">
        <w:rPr>
          <w:b/>
          <w:sz w:val="28"/>
          <w:szCs w:val="28"/>
        </w:rPr>
        <w:t>РЕШЕНИЕ</w:t>
      </w:r>
    </w:p>
    <w:p w:rsidR="00477A83" w:rsidRPr="00477A83" w:rsidRDefault="00501712" w:rsidP="00477A83">
      <w:pPr>
        <w:rPr>
          <w:sz w:val="28"/>
          <w:szCs w:val="28"/>
        </w:rPr>
      </w:pPr>
      <w:r w:rsidRPr="00501712">
        <w:rPr>
          <w:sz w:val="28"/>
          <w:szCs w:val="28"/>
          <w:u w:val="single"/>
        </w:rPr>
        <w:t>19.03.2024</w:t>
      </w:r>
      <w:r w:rsidR="00477A83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        </w:t>
      </w:r>
      <w:bookmarkStart w:id="0" w:name="_GoBack"/>
      <w:bookmarkEnd w:id="0"/>
      <w:r w:rsidR="00477A83">
        <w:rPr>
          <w:sz w:val="28"/>
          <w:szCs w:val="28"/>
        </w:rPr>
        <w:t xml:space="preserve">        № </w:t>
      </w:r>
      <w:r w:rsidRPr="00501712">
        <w:rPr>
          <w:sz w:val="28"/>
          <w:szCs w:val="28"/>
          <w:u w:val="single"/>
        </w:rPr>
        <w:t>17/55</w:t>
      </w:r>
    </w:p>
    <w:p w:rsidR="00477A83" w:rsidRDefault="00477A83" w:rsidP="00477A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77A83" w:rsidRPr="00270CB7" w:rsidRDefault="00477A83" w:rsidP="00477A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п. Центральный</w:t>
      </w:r>
    </w:p>
    <w:tbl>
      <w:tblPr>
        <w:tblW w:w="0" w:type="auto"/>
        <w:jc w:val="center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</w:tblGrid>
      <w:tr w:rsidR="00477A83" w:rsidTr="00BF745C">
        <w:trPr>
          <w:jc w:val="center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477A83" w:rsidRDefault="00477A83" w:rsidP="00BF74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назначении публичных слушаний по проекту решения Озерницкой сельской Думы «О внесении изменений и дополнений в Устав муниципального образования Озерницкое сельское поселение</w:t>
            </w:r>
          </w:p>
          <w:p w:rsidR="00477A83" w:rsidRDefault="00477A83" w:rsidP="00BF74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Слободского района Кировской области»</w:t>
            </w:r>
          </w:p>
        </w:tc>
      </w:tr>
    </w:tbl>
    <w:p w:rsidR="00477A83" w:rsidRDefault="00477A83" w:rsidP="00477A83">
      <w:pPr>
        <w:ind w:right="-81"/>
        <w:jc w:val="center"/>
        <w:rPr>
          <w:sz w:val="28"/>
          <w:szCs w:val="48"/>
        </w:rPr>
      </w:pPr>
    </w:p>
    <w:p w:rsidR="00477A83" w:rsidRDefault="00477A83" w:rsidP="00477A8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          «Об общих принципах организации местного самоуправления в Российской Федерации», статьей 17 Устава Озерницкого сельского поселения, Положением о публичных слушаниях принятым решением Озерницкой сельской Думы от 30.10.2012 № 1/7, Озерницкая сельская Дума РЕШИЛА:</w:t>
      </w:r>
    </w:p>
    <w:p w:rsidR="00477A83" w:rsidRDefault="00477A83" w:rsidP="00477A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публичные слушания по проекту решения Озерницкой сельской Думы «О внесении изменений и дополнений в Устав муниципального образования Озерницкое сельское поселение». Прилагается. </w:t>
      </w:r>
    </w:p>
    <w:p w:rsidR="00477A83" w:rsidRPr="00270CB7" w:rsidRDefault="00477A83" w:rsidP="00477A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70CB7">
        <w:rPr>
          <w:sz w:val="28"/>
          <w:szCs w:val="28"/>
        </w:rPr>
        <w:t xml:space="preserve">2. Время и место проведения публичных слушаний: </w:t>
      </w:r>
      <w:r w:rsidR="00912819">
        <w:rPr>
          <w:sz w:val="28"/>
          <w:szCs w:val="28"/>
        </w:rPr>
        <w:t>08</w:t>
      </w:r>
      <w:r w:rsidRPr="00FB75CE">
        <w:rPr>
          <w:sz w:val="28"/>
          <w:szCs w:val="28"/>
        </w:rPr>
        <w:t>.</w:t>
      </w:r>
      <w:r w:rsidR="00912819">
        <w:rPr>
          <w:sz w:val="28"/>
          <w:szCs w:val="28"/>
        </w:rPr>
        <w:t>04</w:t>
      </w:r>
      <w:r w:rsidRPr="00FB75CE">
        <w:rPr>
          <w:sz w:val="28"/>
          <w:szCs w:val="28"/>
        </w:rPr>
        <w:t>.202</w:t>
      </w:r>
      <w:r w:rsidR="00912819">
        <w:rPr>
          <w:sz w:val="28"/>
          <w:szCs w:val="28"/>
        </w:rPr>
        <w:t>4</w:t>
      </w:r>
      <w:r w:rsidRPr="00270CB7">
        <w:rPr>
          <w:sz w:val="28"/>
          <w:szCs w:val="28"/>
        </w:rPr>
        <w:t xml:space="preserve"> в  час. 13-00  мин</w:t>
      </w:r>
      <w:r>
        <w:rPr>
          <w:sz w:val="28"/>
          <w:szCs w:val="28"/>
        </w:rPr>
        <w:t>.</w:t>
      </w:r>
      <w:r w:rsidRPr="00270CB7">
        <w:rPr>
          <w:sz w:val="28"/>
          <w:szCs w:val="28"/>
        </w:rPr>
        <w:t xml:space="preserve"> п. Центральный, ул. </w:t>
      </w:r>
      <w:proofErr w:type="gramStart"/>
      <w:r w:rsidR="00983FD6">
        <w:rPr>
          <w:sz w:val="28"/>
          <w:szCs w:val="28"/>
        </w:rPr>
        <w:t>Советская</w:t>
      </w:r>
      <w:proofErr w:type="gramEnd"/>
      <w:r w:rsidR="00983FD6">
        <w:rPr>
          <w:sz w:val="28"/>
          <w:szCs w:val="28"/>
        </w:rPr>
        <w:t>, д.</w:t>
      </w:r>
      <w:r w:rsidRPr="00270CB7">
        <w:rPr>
          <w:sz w:val="28"/>
          <w:szCs w:val="28"/>
        </w:rPr>
        <w:t>46.</w:t>
      </w:r>
    </w:p>
    <w:p w:rsidR="00477A83" w:rsidRDefault="00477A83" w:rsidP="00477A8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73BC">
        <w:rPr>
          <w:sz w:val="28"/>
          <w:szCs w:val="28"/>
        </w:rPr>
        <w:t xml:space="preserve">3. Опубликовать в официальном печатном издании поселения настоящее решение и Порядок учета предложений по проекту решения о внесении изменений и дополнений в Устав поселения и участия граждан в его обсуждении, установленный Озерницкой сельской Думы от </w:t>
      </w:r>
      <w:r w:rsidR="00912819">
        <w:rPr>
          <w:sz w:val="28"/>
          <w:szCs w:val="28"/>
        </w:rPr>
        <w:t>19</w:t>
      </w:r>
      <w:r>
        <w:rPr>
          <w:sz w:val="28"/>
          <w:szCs w:val="28"/>
        </w:rPr>
        <w:t xml:space="preserve">.03.2024 </w:t>
      </w:r>
    </w:p>
    <w:p w:rsidR="00477A83" w:rsidRPr="00C27A20" w:rsidRDefault="00477A83" w:rsidP="00477A8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 17</w:t>
      </w:r>
      <w:r w:rsidRPr="00C27A20">
        <w:rPr>
          <w:sz w:val="28"/>
          <w:szCs w:val="28"/>
        </w:rPr>
        <w:t>/</w:t>
      </w:r>
      <w:r w:rsidR="00912819">
        <w:rPr>
          <w:sz w:val="28"/>
          <w:szCs w:val="28"/>
        </w:rPr>
        <w:t>55</w:t>
      </w:r>
      <w:r w:rsidRPr="00C27A20">
        <w:rPr>
          <w:b/>
          <w:sz w:val="28"/>
          <w:szCs w:val="28"/>
        </w:rPr>
        <w:t xml:space="preserve">                   </w:t>
      </w:r>
      <w:r w:rsidRPr="00C27A20">
        <w:rPr>
          <w:sz w:val="28"/>
          <w:szCs w:val="28"/>
        </w:rPr>
        <w:t xml:space="preserve">             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83"/>
        <w:gridCol w:w="4666"/>
      </w:tblGrid>
      <w:tr w:rsidR="00477A83" w:rsidTr="00BF745C">
        <w:tc>
          <w:tcPr>
            <w:tcW w:w="4683" w:type="dxa"/>
          </w:tcPr>
          <w:p w:rsidR="00477A83" w:rsidRDefault="00477A83" w:rsidP="00BF745C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Глава Озерницкого</w:t>
            </w:r>
          </w:p>
          <w:p w:rsidR="00477A83" w:rsidRDefault="00477A83" w:rsidP="00BF745C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 xml:space="preserve"> сельского поселения              </w:t>
            </w:r>
          </w:p>
          <w:p w:rsidR="00477A83" w:rsidRDefault="00477A83" w:rsidP="00BF745C">
            <w:pPr>
              <w:tabs>
                <w:tab w:val="left" w:pos="1080"/>
              </w:tabs>
              <w:ind w:left="945" w:hanging="930"/>
              <w:rPr>
                <w:sz w:val="28"/>
              </w:rPr>
            </w:pPr>
            <w:r>
              <w:rPr>
                <w:sz w:val="28"/>
              </w:rPr>
              <w:t xml:space="preserve">_______________    И.И.Фоминых </w:t>
            </w:r>
          </w:p>
        </w:tc>
        <w:tc>
          <w:tcPr>
            <w:tcW w:w="4666" w:type="dxa"/>
          </w:tcPr>
          <w:p w:rsidR="00477A83" w:rsidRDefault="00477A83" w:rsidP="00BF745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Озерницкой</w:t>
            </w:r>
          </w:p>
          <w:p w:rsidR="00477A83" w:rsidRDefault="00477A83" w:rsidP="00BF745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сельской Думы</w:t>
            </w:r>
          </w:p>
          <w:p w:rsidR="00477A83" w:rsidRDefault="00477A83" w:rsidP="00BF745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          Л.А.Петик</w:t>
            </w:r>
          </w:p>
        </w:tc>
      </w:tr>
    </w:tbl>
    <w:p w:rsidR="00477A83" w:rsidRDefault="00477A83" w:rsidP="00477A83">
      <w:pPr>
        <w:spacing w:line="360" w:lineRule="auto"/>
        <w:rPr>
          <w:sz w:val="28"/>
          <w:szCs w:val="28"/>
        </w:rPr>
      </w:pPr>
    </w:p>
    <w:p w:rsidR="00477A83" w:rsidRDefault="00477A83" w:rsidP="00477A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ПОДГОТОВЛЕНО</w:t>
      </w:r>
    </w:p>
    <w:p w:rsidR="00477A83" w:rsidRDefault="00477A83" w:rsidP="00477A83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Зам.главы администрации</w:t>
      </w:r>
      <w:proofErr w:type="gramEnd"/>
      <w:r>
        <w:rPr>
          <w:sz w:val="28"/>
          <w:szCs w:val="28"/>
        </w:rPr>
        <w:t xml:space="preserve">                                                            Л.И.Ефимовых</w:t>
      </w:r>
    </w:p>
    <w:p w:rsidR="00477A83" w:rsidRDefault="00477A83" w:rsidP="00477A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477A83" w:rsidRDefault="00477A83" w:rsidP="00477A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477A83" w:rsidRDefault="00477A83" w:rsidP="00477A83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постоянной</w:t>
      </w:r>
      <w:proofErr w:type="gramEnd"/>
      <w:r>
        <w:rPr>
          <w:sz w:val="28"/>
          <w:szCs w:val="28"/>
        </w:rPr>
        <w:t xml:space="preserve"> депутатской</w:t>
      </w:r>
    </w:p>
    <w:p w:rsidR="00477A83" w:rsidRDefault="00477A83" w:rsidP="00477A83">
      <w:pPr>
        <w:rPr>
          <w:sz w:val="28"/>
          <w:szCs w:val="28"/>
        </w:rPr>
      </w:pPr>
      <w:r>
        <w:rPr>
          <w:sz w:val="28"/>
          <w:szCs w:val="28"/>
        </w:rPr>
        <w:t xml:space="preserve">комиссии по мандатам, регламенту, </w:t>
      </w:r>
    </w:p>
    <w:p w:rsidR="00477A83" w:rsidRDefault="00477A83" w:rsidP="00477A83">
      <w:pPr>
        <w:rPr>
          <w:sz w:val="28"/>
          <w:szCs w:val="28"/>
        </w:rPr>
      </w:pPr>
      <w:r>
        <w:rPr>
          <w:sz w:val="28"/>
          <w:szCs w:val="28"/>
        </w:rPr>
        <w:t>депутатской этике и вопросам обеспечения</w:t>
      </w:r>
    </w:p>
    <w:p w:rsidR="00477A83" w:rsidRDefault="00477A83" w:rsidP="00477A83">
      <w:pPr>
        <w:rPr>
          <w:sz w:val="28"/>
          <w:szCs w:val="28"/>
        </w:rPr>
      </w:pPr>
      <w:r>
        <w:rPr>
          <w:sz w:val="28"/>
          <w:szCs w:val="28"/>
        </w:rPr>
        <w:t xml:space="preserve">жизнедеятельности населения                                                        </w:t>
      </w:r>
      <w:r w:rsidRPr="00B57CC9">
        <w:rPr>
          <w:sz w:val="28"/>
          <w:szCs w:val="28"/>
        </w:rPr>
        <w:t>Т.П.Гелеван</w:t>
      </w:r>
    </w:p>
    <w:p w:rsidR="00477A83" w:rsidRDefault="00477A83" w:rsidP="00477A83"/>
    <w:p w:rsidR="00477A83" w:rsidRDefault="00477A83" w:rsidP="00477A83">
      <w:pPr>
        <w:jc w:val="both"/>
        <w:rPr>
          <w:sz w:val="28"/>
          <w:szCs w:val="28"/>
        </w:rPr>
      </w:pPr>
    </w:p>
    <w:p w:rsidR="00477A83" w:rsidRDefault="00477A83" w:rsidP="00477A83">
      <w:pPr>
        <w:jc w:val="both"/>
        <w:rPr>
          <w:sz w:val="28"/>
          <w:szCs w:val="28"/>
        </w:rPr>
      </w:pPr>
    </w:p>
    <w:p w:rsidR="00477A83" w:rsidRDefault="00477A83" w:rsidP="00477A83">
      <w:pPr>
        <w:jc w:val="both"/>
      </w:pPr>
      <w:r>
        <w:rPr>
          <w:sz w:val="28"/>
          <w:szCs w:val="28"/>
        </w:rPr>
        <w:t>Разослано: в дело-2, в прокуратуру-1, бухгалтеру-1. Всего-4.</w:t>
      </w:r>
    </w:p>
    <w:p w:rsidR="00477A83" w:rsidRDefault="00477A83" w:rsidP="00477A83">
      <w:pPr>
        <w:tabs>
          <w:tab w:val="left" w:pos="1080"/>
        </w:tabs>
        <w:spacing w:line="360" w:lineRule="auto"/>
        <w:ind w:left="945" w:hanging="93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77A83" w:rsidRDefault="00477A83" w:rsidP="00477A83">
      <w:pPr>
        <w:jc w:val="center"/>
        <w:rPr>
          <w:b/>
          <w:sz w:val="28"/>
          <w:szCs w:val="28"/>
        </w:rPr>
      </w:pPr>
    </w:p>
    <w:p w:rsidR="00477A83" w:rsidRDefault="00477A83" w:rsidP="00477A83">
      <w:pPr>
        <w:jc w:val="center"/>
        <w:rPr>
          <w:sz w:val="28"/>
          <w:szCs w:val="28"/>
        </w:rPr>
      </w:pPr>
    </w:p>
    <w:p w:rsidR="00477A83" w:rsidRDefault="00477A83" w:rsidP="00477A83">
      <w:pPr>
        <w:jc w:val="center"/>
        <w:rPr>
          <w:sz w:val="28"/>
          <w:szCs w:val="28"/>
        </w:rPr>
      </w:pPr>
    </w:p>
    <w:p w:rsidR="00477A83" w:rsidRDefault="00477A83" w:rsidP="00477A83">
      <w:pPr>
        <w:jc w:val="center"/>
        <w:rPr>
          <w:sz w:val="28"/>
          <w:szCs w:val="28"/>
        </w:rPr>
      </w:pPr>
    </w:p>
    <w:p w:rsidR="00477A83" w:rsidRDefault="00477A83" w:rsidP="00477A83">
      <w:pPr>
        <w:jc w:val="center"/>
        <w:rPr>
          <w:sz w:val="28"/>
          <w:szCs w:val="28"/>
        </w:rPr>
      </w:pPr>
    </w:p>
    <w:p w:rsidR="00477A83" w:rsidRDefault="00477A83" w:rsidP="00477A83">
      <w:pPr>
        <w:jc w:val="center"/>
        <w:rPr>
          <w:sz w:val="28"/>
          <w:szCs w:val="28"/>
        </w:rPr>
      </w:pPr>
    </w:p>
    <w:p w:rsidR="00477A83" w:rsidRDefault="00477A83" w:rsidP="00477A83">
      <w:pPr>
        <w:jc w:val="center"/>
        <w:rPr>
          <w:sz w:val="28"/>
          <w:szCs w:val="28"/>
        </w:rPr>
      </w:pPr>
    </w:p>
    <w:p w:rsidR="00477A83" w:rsidRDefault="00477A83" w:rsidP="00477A83">
      <w:pPr>
        <w:jc w:val="center"/>
        <w:rPr>
          <w:sz w:val="28"/>
          <w:szCs w:val="28"/>
        </w:rPr>
      </w:pPr>
    </w:p>
    <w:p w:rsidR="00477A83" w:rsidRDefault="00477A83" w:rsidP="00477A83">
      <w:pPr>
        <w:jc w:val="center"/>
        <w:rPr>
          <w:sz w:val="28"/>
          <w:szCs w:val="28"/>
        </w:rPr>
      </w:pPr>
    </w:p>
    <w:p w:rsidR="00477A83" w:rsidRDefault="00477A83" w:rsidP="00477A83">
      <w:pPr>
        <w:jc w:val="center"/>
        <w:rPr>
          <w:sz w:val="28"/>
          <w:szCs w:val="28"/>
        </w:rPr>
      </w:pPr>
    </w:p>
    <w:p w:rsidR="00477A83" w:rsidRDefault="00477A83" w:rsidP="00477A83">
      <w:pPr>
        <w:jc w:val="center"/>
        <w:rPr>
          <w:sz w:val="28"/>
          <w:szCs w:val="28"/>
        </w:rPr>
      </w:pPr>
    </w:p>
    <w:p w:rsidR="00477A83" w:rsidRDefault="00477A83" w:rsidP="00477A83">
      <w:pPr>
        <w:jc w:val="center"/>
        <w:rPr>
          <w:sz w:val="28"/>
          <w:szCs w:val="28"/>
        </w:rPr>
      </w:pPr>
    </w:p>
    <w:p w:rsidR="00477A83" w:rsidRDefault="00477A83" w:rsidP="00477A83">
      <w:pPr>
        <w:jc w:val="center"/>
        <w:rPr>
          <w:sz w:val="28"/>
          <w:szCs w:val="28"/>
        </w:rPr>
      </w:pPr>
    </w:p>
    <w:p w:rsidR="00477A83" w:rsidRDefault="00477A83" w:rsidP="00477A83">
      <w:pPr>
        <w:jc w:val="center"/>
        <w:rPr>
          <w:sz w:val="28"/>
          <w:szCs w:val="28"/>
        </w:rPr>
      </w:pPr>
    </w:p>
    <w:p w:rsidR="00477A83" w:rsidRDefault="00477A83" w:rsidP="00477A83">
      <w:pPr>
        <w:jc w:val="center"/>
        <w:rPr>
          <w:sz w:val="28"/>
          <w:szCs w:val="28"/>
        </w:rPr>
      </w:pPr>
    </w:p>
    <w:p w:rsidR="00477A83" w:rsidRDefault="00477A83" w:rsidP="00477A83">
      <w:pPr>
        <w:jc w:val="center"/>
        <w:rPr>
          <w:sz w:val="28"/>
          <w:szCs w:val="28"/>
        </w:rPr>
      </w:pPr>
    </w:p>
    <w:p w:rsidR="00477A83" w:rsidRDefault="00477A83" w:rsidP="00477A83">
      <w:pPr>
        <w:jc w:val="center"/>
        <w:rPr>
          <w:sz w:val="28"/>
          <w:szCs w:val="28"/>
        </w:rPr>
      </w:pPr>
    </w:p>
    <w:p w:rsidR="00477A83" w:rsidRDefault="00477A83" w:rsidP="00477A83">
      <w:pPr>
        <w:jc w:val="center"/>
        <w:rPr>
          <w:sz w:val="28"/>
          <w:szCs w:val="28"/>
        </w:rPr>
      </w:pPr>
    </w:p>
    <w:p w:rsidR="00477A83" w:rsidRDefault="00477A83" w:rsidP="00477A83">
      <w:pPr>
        <w:jc w:val="center"/>
        <w:rPr>
          <w:sz w:val="28"/>
          <w:szCs w:val="28"/>
        </w:rPr>
      </w:pPr>
    </w:p>
    <w:p w:rsidR="00477A83" w:rsidRDefault="00477A83" w:rsidP="00477A83">
      <w:pPr>
        <w:jc w:val="center"/>
        <w:rPr>
          <w:sz w:val="28"/>
          <w:szCs w:val="28"/>
        </w:rPr>
      </w:pPr>
    </w:p>
    <w:p w:rsidR="00477A83" w:rsidRDefault="00477A83" w:rsidP="00477A83">
      <w:pPr>
        <w:jc w:val="center"/>
        <w:rPr>
          <w:sz w:val="28"/>
          <w:szCs w:val="28"/>
        </w:rPr>
      </w:pPr>
    </w:p>
    <w:p w:rsidR="00477A83" w:rsidRDefault="00477A83" w:rsidP="00477A83">
      <w:pPr>
        <w:jc w:val="center"/>
        <w:rPr>
          <w:sz w:val="28"/>
          <w:szCs w:val="28"/>
        </w:rPr>
      </w:pPr>
    </w:p>
    <w:p w:rsidR="00477A83" w:rsidRDefault="00477A83" w:rsidP="00477A83">
      <w:pPr>
        <w:jc w:val="center"/>
        <w:rPr>
          <w:sz w:val="28"/>
          <w:szCs w:val="28"/>
        </w:rPr>
      </w:pPr>
    </w:p>
    <w:p w:rsidR="00477A83" w:rsidRDefault="00477A83" w:rsidP="00477A83">
      <w:pPr>
        <w:rPr>
          <w:sz w:val="28"/>
          <w:szCs w:val="28"/>
        </w:rPr>
      </w:pPr>
    </w:p>
    <w:p w:rsidR="00477A83" w:rsidRDefault="00477A83" w:rsidP="00477A83">
      <w:pPr>
        <w:spacing w:line="360" w:lineRule="auto"/>
        <w:ind w:firstLine="709"/>
        <w:jc w:val="both"/>
        <w:rPr>
          <w:sz w:val="28"/>
          <w:szCs w:val="28"/>
        </w:rPr>
      </w:pPr>
    </w:p>
    <w:p w:rsidR="00477A83" w:rsidRDefault="00477A83" w:rsidP="00477A83">
      <w:pPr>
        <w:tabs>
          <w:tab w:val="left" w:pos="1080"/>
        </w:tabs>
        <w:spacing w:line="360" w:lineRule="auto"/>
        <w:ind w:left="945" w:hanging="930"/>
        <w:rPr>
          <w:sz w:val="28"/>
          <w:u w:val="single"/>
        </w:rPr>
      </w:pPr>
    </w:p>
    <w:tbl>
      <w:tblPr>
        <w:tblpPr w:leftFromText="180" w:rightFromText="180" w:vertAnchor="text" w:horzAnchor="margin" w:tblpXSpec="right" w:tblpY="-358"/>
        <w:tblW w:w="3600" w:type="dxa"/>
        <w:tblLook w:val="01E0" w:firstRow="1" w:lastRow="1" w:firstColumn="1" w:lastColumn="1" w:noHBand="0" w:noVBand="0"/>
      </w:tblPr>
      <w:tblGrid>
        <w:gridCol w:w="3600"/>
      </w:tblGrid>
      <w:tr w:rsidR="00477A83" w:rsidTr="00BF745C">
        <w:trPr>
          <w:trHeight w:val="1618"/>
        </w:trPr>
        <w:tc>
          <w:tcPr>
            <w:tcW w:w="3600" w:type="dxa"/>
          </w:tcPr>
          <w:p w:rsidR="00477A83" w:rsidRDefault="00477A83" w:rsidP="00BF745C">
            <w:pPr>
              <w:pStyle w:val="2"/>
              <w:spacing w:after="0" w:line="360" w:lineRule="auto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lastRenderedPageBreak/>
              <w:t>УСТАНОВЛЕН</w:t>
            </w:r>
            <w:proofErr w:type="gramEnd"/>
          </w:p>
          <w:p w:rsidR="00477A83" w:rsidRDefault="00477A83" w:rsidP="00BF745C">
            <w:pPr>
              <w:pStyle w:val="2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решением Озерницкой сельской Думы</w:t>
            </w:r>
          </w:p>
          <w:p w:rsidR="00477A83" w:rsidRDefault="00912819" w:rsidP="00912819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</w:t>
            </w:r>
            <w:r w:rsidR="00477A83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</w:t>
            </w:r>
            <w:r w:rsidR="00477A83">
              <w:rPr>
                <w:sz w:val="28"/>
                <w:szCs w:val="28"/>
              </w:rPr>
              <w:t>.03.2024</w:t>
            </w:r>
            <w:r w:rsidR="00477A83" w:rsidRPr="00C27A20">
              <w:rPr>
                <w:sz w:val="28"/>
                <w:szCs w:val="28"/>
              </w:rPr>
              <w:t xml:space="preserve"> № </w:t>
            </w:r>
            <w:r w:rsidR="00477A83">
              <w:rPr>
                <w:sz w:val="28"/>
                <w:szCs w:val="28"/>
              </w:rPr>
              <w:t>17</w:t>
            </w:r>
            <w:r w:rsidR="00477A83" w:rsidRPr="00C27A2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55</w:t>
            </w:r>
          </w:p>
        </w:tc>
      </w:tr>
    </w:tbl>
    <w:p w:rsidR="00477A83" w:rsidRDefault="00477A83" w:rsidP="00477A83">
      <w:pPr>
        <w:spacing w:line="360" w:lineRule="auto"/>
        <w:rPr>
          <w:sz w:val="28"/>
          <w:szCs w:val="28"/>
          <w:lang w:eastAsia="en-US"/>
        </w:rPr>
      </w:pPr>
    </w:p>
    <w:p w:rsidR="00477A83" w:rsidRDefault="00477A83" w:rsidP="00477A83">
      <w:pPr>
        <w:spacing w:line="360" w:lineRule="auto"/>
        <w:rPr>
          <w:szCs w:val="28"/>
        </w:rPr>
      </w:pPr>
    </w:p>
    <w:p w:rsidR="00477A83" w:rsidRDefault="00477A83" w:rsidP="00477A83">
      <w:pPr>
        <w:spacing w:line="360" w:lineRule="auto"/>
        <w:rPr>
          <w:szCs w:val="28"/>
        </w:rPr>
      </w:pPr>
    </w:p>
    <w:p w:rsidR="00477A83" w:rsidRDefault="00477A83" w:rsidP="00477A83">
      <w:pPr>
        <w:spacing w:line="360" w:lineRule="auto"/>
        <w:rPr>
          <w:szCs w:val="28"/>
        </w:rPr>
      </w:pPr>
      <w:r>
        <w:rPr>
          <w:szCs w:val="28"/>
        </w:rPr>
        <w:t xml:space="preserve">                               </w:t>
      </w:r>
    </w:p>
    <w:p w:rsidR="00477A83" w:rsidRDefault="00477A83" w:rsidP="00477A83">
      <w:pPr>
        <w:pStyle w:val="Con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ПОРЯДОК</w:t>
      </w:r>
    </w:p>
    <w:p w:rsidR="00477A83" w:rsidRDefault="00477A83" w:rsidP="00477A83">
      <w:pPr>
        <w:pStyle w:val="Con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учета предложений по проекту Устава поселения,</w:t>
      </w:r>
    </w:p>
    <w:p w:rsidR="00477A83" w:rsidRDefault="00477A83" w:rsidP="00477A83">
      <w:pPr>
        <w:pStyle w:val="Con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проекту решения о внесении изменений и дополнений в Устав поселения</w:t>
      </w:r>
    </w:p>
    <w:p w:rsidR="00477A83" w:rsidRDefault="00477A83" w:rsidP="00477A83">
      <w:pPr>
        <w:pStyle w:val="Con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и участия граждан в его обсуждении</w:t>
      </w:r>
    </w:p>
    <w:p w:rsidR="00477A83" w:rsidRDefault="00477A83" w:rsidP="00477A83">
      <w:pPr>
        <w:pStyle w:val="ConsTitle"/>
        <w:widowControl/>
        <w:spacing w:line="360" w:lineRule="auto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477A83" w:rsidRDefault="00477A83" w:rsidP="00477A83">
      <w:pPr>
        <w:pStyle w:val="ConsTitle"/>
        <w:widowControl/>
        <w:spacing w:line="360" w:lineRule="auto"/>
        <w:ind w:firstLine="540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1. Предложения по проекту Устава поселения, проекту муниципального правового акта о внесении изменений и дополнений в Устав поселения (далее – проект), принимаются </w:t>
      </w:r>
      <w:r>
        <w:rPr>
          <w:rFonts w:ascii="Times New Roman" w:hAnsi="Times New Roman"/>
          <w:b w:val="0"/>
          <w:color w:val="000000"/>
          <w:sz w:val="28"/>
          <w:szCs w:val="28"/>
        </w:rPr>
        <w:t>с мом</w:t>
      </w:r>
      <w:r w:rsidR="00912819">
        <w:rPr>
          <w:rFonts w:ascii="Times New Roman" w:hAnsi="Times New Roman"/>
          <w:b w:val="0"/>
          <w:color w:val="000000"/>
          <w:sz w:val="28"/>
          <w:szCs w:val="28"/>
        </w:rPr>
        <w:t>ента опубликования, в течение 1</w:t>
      </w:r>
      <w:r w:rsidR="0015275D">
        <w:rPr>
          <w:rFonts w:ascii="Times New Roman" w:hAnsi="Times New Roman"/>
          <w:b w:val="0"/>
          <w:color w:val="000000"/>
          <w:sz w:val="28"/>
          <w:szCs w:val="28"/>
        </w:rPr>
        <w:t>5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дней,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по адресу: п. Центральный ул. Советская д.46, администрация Озерницкого сельского поселения.</w:t>
      </w:r>
    </w:p>
    <w:p w:rsidR="00477A83" w:rsidRDefault="00477A83" w:rsidP="00477A83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Предложения направляются в письменном виде за личной подписью, с указанием адреса получателя и обязательным указанием своего адреса. </w:t>
      </w:r>
    </w:p>
    <w:p w:rsidR="00477A83" w:rsidRDefault="00477A83" w:rsidP="00477A83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Граждане также могут сообщить свои предложения в устной форме, лично или  по телефонам: 5-22-91, 5-22-47.</w:t>
      </w:r>
    </w:p>
    <w:p w:rsidR="00477A83" w:rsidRDefault="00477A83" w:rsidP="00477A83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Поступившие письменные предложения регистрируются в журнале входящей корреспонденции администрации Озерницкого сельского поселения. </w:t>
      </w:r>
    </w:p>
    <w:p w:rsidR="00477A83" w:rsidRDefault="00477A83" w:rsidP="00477A83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поступающие предложения проходят правовую экспертизу, а также экспертизу на соблюдение настоящего порядка, а затем рассматриваются на публичных слушаниях назначенных сельской Думой.</w:t>
      </w:r>
    </w:p>
    <w:p w:rsidR="00477A83" w:rsidRDefault="00477A83" w:rsidP="00477A83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Публичные слушания проводятся в соответствии с Положением о публичных слушаниях, утвержденным решением Озерницкой сельской Думы от 30.10.2012 № 1/7 (опубликовано в официальном издании поселения «Информационный бюллетень» № 1/1 от 31.10.2012).</w:t>
      </w:r>
    </w:p>
    <w:p w:rsidR="00477A83" w:rsidRDefault="00477A83" w:rsidP="00477A83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обсуждении проекта на публичных слушаниях, </w:t>
      </w:r>
      <w:proofErr w:type="gramStart"/>
      <w:r>
        <w:rPr>
          <w:rFonts w:ascii="Times New Roman" w:hAnsi="Times New Roman" w:cs="Times New Roman"/>
        </w:rPr>
        <w:t>гражданам, представившим предложения предоставляется</w:t>
      </w:r>
      <w:proofErr w:type="gramEnd"/>
      <w:r>
        <w:rPr>
          <w:rFonts w:ascii="Times New Roman" w:hAnsi="Times New Roman" w:cs="Times New Roman"/>
        </w:rPr>
        <w:t xml:space="preserve"> право на выступление. Участники слушаний вправе задать уточняющие вопросы по позиции и/или аргументам </w:t>
      </w:r>
      <w:proofErr w:type="gramStart"/>
      <w:r>
        <w:rPr>
          <w:rFonts w:ascii="Times New Roman" w:hAnsi="Times New Roman" w:cs="Times New Roman"/>
        </w:rPr>
        <w:t>выступающего</w:t>
      </w:r>
      <w:proofErr w:type="gramEnd"/>
      <w:r>
        <w:rPr>
          <w:rFonts w:ascii="Times New Roman" w:hAnsi="Times New Roman" w:cs="Times New Roman"/>
        </w:rPr>
        <w:t xml:space="preserve">. </w:t>
      </w:r>
    </w:p>
    <w:p w:rsidR="00477A83" w:rsidRDefault="00477A83" w:rsidP="00477A83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 По результатам публичных слушаний лицо, ответственное за проведение публичных слушаний готовит итоговый документ и рекомендацию, которая направляется на обсуждение депутатской комиссии сельской Думы. По результатам обсуждения комиссией принимается решение о внесении или невнесении предложения в проект. Результаты публичных слушаний (итоговый документ) подлежат обязательному опубликованию.</w:t>
      </w:r>
    </w:p>
    <w:p w:rsidR="00477A83" w:rsidRDefault="00477A83" w:rsidP="00477A83">
      <w:pPr>
        <w:rPr>
          <w:sz w:val="28"/>
          <w:szCs w:val="20"/>
        </w:rPr>
      </w:pPr>
    </w:p>
    <w:p w:rsidR="00477A83" w:rsidRDefault="00477A83" w:rsidP="00477A83">
      <w:pPr>
        <w:tabs>
          <w:tab w:val="left" w:pos="1080"/>
        </w:tabs>
        <w:spacing w:line="360" w:lineRule="auto"/>
      </w:pPr>
    </w:p>
    <w:p w:rsidR="00477A83" w:rsidRDefault="00477A83" w:rsidP="00477A83">
      <w:pPr>
        <w:tabs>
          <w:tab w:val="left" w:pos="1080"/>
        </w:tabs>
        <w:spacing w:line="360" w:lineRule="auto"/>
      </w:pPr>
    </w:p>
    <w:p w:rsidR="00477A83" w:rsidRDefault="00477A83" w:rsidP="00477A83">
      <w:pPr>
        <w:tabs>
          <w:tab w:val="left" w:pos="1080"/>
        </w:tabs>
        <w:spacing w:line="360" w:lineRule="auto"/>
      </w:pPr>
    </w:p>
    <w:p w:rsidR="00477A83" w:rsidRDefault="00477A83" w:rsidP="00477A83">
      <w:pPr>
        <w:tabs>
          <w:tab w:val="left" w:pos="1080"/>
        </w:tabs>
        <w:spacing w:line="360" w:lineRule="auto"/>
      </w:pPr>
    </w:p>
    <w:p w:rsidR="00477A83" w:rsidRDefault="00477A83" w:rsidP="00477A83">
      <w:pPr>
        <w:tabs>
          <w:tab w:val="left" w:pos="1080"/>
        </w:tabs>
        <w:spacing w:line="360" w:lineRule="auto"/>
      </w:pPr>
    </w:p>
    <w:p w:rsidR="00477A83" w:rsidRDefault="00477A83" w:rsidP="00477A83">
      <w:pPr>
        <w:tabs>
          <w:tab w:val="left" w:pos="1080"/>
        </w:tabs>
        <w:spacing w:line="360" w:lineRule="auto"/>
      </w:pPr>
    </w:p>
    <w:p w:rsidR="00477A83" w:rsidRDefault="00477A83" w:rsidP="00A94E8F">
      <w:pPr>
        <w:pStyle w:val="ConsPlusTitle"/>
        <w:widowControl/>
        <w:ind w:right="1"/>
        <w:jc w:val="center"/>
        <w:rPr>
          <w:sz w:val="28"/>
          <w:szCs w:val="28"/>
        </w:rPr>
      </w:pPr>
    </w:p>
    <w:p w:rsidR="00477A83" w:rsidRDefault="00477A83" w:rsidP="00A94E8F">
      <w:pPr>
        <w:pStyle w:val="ConsPlusTitle"/>
        <w:widowControl/>
        <w:ind w:right="1"/>
        <w:jc w:val="center"/>
        <w:rPr>
          <w:sz w:val="28"/>
          <w:szCs w:val="28"/>
        </w:rPr>
      </w:pPr>
    </w:p>
    <w:p w:rsidR="00477A83" w:rsidRDefault="00477A83" w:rsidP="00A94E8F">
      <w:pPr>
        <w:pStyle w:val="ConsPlusTitle"/>
        <w:widowControl/>
        <w:ind w:right="1"/>
        <w:jc w:val="center"/>
        <w:rPr>
          <w:sz w:val="28"/>
          <w:szCs w:val="28"/>
        </w:rPr>
      </w:pPr>
    </w:p>
    <w:p w:rsidR="00477A83" w:rsidRDefault="00477A83" w:rsidP="00A94E8F">
      <w:pPr>
        <w:pStyle w:val="ConsPlusTitle"/>
        <w:widowControl/>
        <w:ind w:right="1"/>
        <w:jc w:val="center"/>
        <w:rPr>
          <w:sz w:val="28"/>
          <w:szCs w:val="28"/>
        </w:rPr>
      </w:pPr>
    </w:p>
    <w:p w:rsidR="00477A83" w:rsidRDefault="00477A83" w:rsidP="00A94E8F">
      <w:pPr>
        <w:pStyle w:val="ConsPlusTitle"/>
        <w:widowControl/>
        <w:ind w:right="1"/>
        <w:jc w:val="center"/>
        <w:rPr>
          <w:sz w:val="28"/>
          <w:szCs w:val="28"/>
        </w:rPr>
      </w:pPr>
    </w:p>
    <w:p w:rsidR="00477A83" w:rsidRDefault="00477A83" w:rsidP="00A94E8F">
      <w:pPr>
        <w:pStyle w:val="ConsPlusTitle"/>
        <w:widowControl/>
        <w:ind w:right="1"/>
        <w:jc w:val="center"/>
        <w:rPr>
          <w:sz w:val="28"/>
          <w:szCs w:val="28"/>
        </w:rPr>
      </w:pPr>
    </w:p>
    <w:p w:rsidR="00477A83" w:rsidRDefault="00477A83" w:rsidP="00A94E8F">
      <w:pPr>
        <w:pStyle w:val="ConsPlusTitle"/>
        <w:widowControl/>
        <w:ind w:right="1"/>
        <w:jc w:val="center"/>
        <w:rPr>
          <w:sz w:val="28"/>
          <w:szCs w:val="28"/>
        </w:rPr>
      </w:pPr>
    </w:p>
    <w:p w:rsidR="00477A83" w:rsidRDefault="00477A83" w:rsidP="00A94E8F">
      <w:pPr>
        <w:pStyle w:val="ConsPlusTitle"/>
        <w:widowControl/>
        <w:ind w:right="1"/>
        <w:jc w:val="center"/>
        <w:rPr>
          <w:sz w:val="28"/>
          <w:szCs w:val="28"/>
        </w:rPr>
      </w:pPr>
    </w:p>
    <w:p w:rsidR="00477A83" w:rsidRDefault="00477A83" w:rsidP="00A94E8F">
      <w:pPr>
        <w:pStyle w:val="ConsPlusTitle"/>
        <w:widowControl/>
        <w:ind w:right="1"/>
        <w:jc w:val="center"/>
        <w:rPr>
          <w:sz w:val="28"/>
          <w:szCs w:val="28"/>
        </w:rPr>
      </w:pPr>
    </w:p>
    <w:p w:rsidR="00477A83" w:rsidRDefault="00477A83" w:rsidP="00A94E8F">
      <w:pPr>
        <w:pStyle w:val="ConsPlusTitle"/>
        <w:widowControl/>
        <w:ind w:right="1"/>
        <w:jc w:val="center"/>
        <w:rPr>
          <w:sz w:val="28"/>
          <w:szCs w:val="28"/>
        </w:rPr>
      </w:pPr>
    </w:p>
    <w:p w:rsidR="00477A83" w:rsidRDefault="00477A83" w:rsidP="00A94E8F">
      <w:pPr>
        <w:pStyle w:val="ConsPlusTitle"/>
        <w:widowControl/>
        <w:ind w:right="1"/>
        <w:jc w:val="center"/>
        <w:rPr>
          <w:sz w:val="28"/>
          <w:szCs w:val="28"/>
        </w:rPr>
      </w:pPr>
    </w:p>
    <w:p w:rsidR="00477A83" w:rsidRDefault="00477A83" w:rsidP="00A94E8F">
      <w:pPr>
        <w:pStyle w:val="ConsPlusTitle"/>
        <w:widowControl/>
        <w:ind w:right="1"/>
        <w:jc w:val="center"/>
        <w:rPr>
          <w:sz w:val="28"/>
          <w:szCs w:val="28"/>
        </w:rPr>
      </w:pPr>
    </w:p>
    <w:p w:rsidR="00477A83" w:rsidRDefault="00477A83" w:rsidP="00A94E8F">
      <w:pPr>
        <w:pStyle w:val="ConsPlusTitle"/>
        <w:widowControl/>
        <w:ind w:right="1"/>
        <w:jc w:val="center"/>
        <w:rPr>
          <w:sz w:val="28"/>
          <w:szCs w:val="28"/>
        </w:rPr>
      </w:pPr>
    </w:p>
    <w:p w:rsidR="00477A83" w:rsidRDefault="00477A83" w:rsidP="00A94E8F">
      <w:pPr>
        <w:pStyle w:val="ConsPlusTitle"/>
        <w:widowControl/>
        <w:ind w:right="1"/>
        <w:jc w:val="center"/>
        <w:rPr>
          <w:sz w:val="28"/>
          <w:szCs w:val="28"/>
        </w:rPr>
      </w:pPr>
    </w:p>
    <w:p w:rsidR="00477A83" w:rsidRDefault="00477A83" w:rsidP="00A94E8F">
      <w:pPr>
        <w:pStyle w:val="ConsPlusTitle"/>
        <w:widowControl/>
        <w:ind w:right="1"/>
        <w:jc w:val="center"/>
        <w:rPr>
          <w:sz w:val="28"/>
          <w:szCs w:val="28"/>
        </w:rPr>
      </w:pPr>
    </w:p>
    <w:p w:rsidR="00477A83" w:rsidRDefault="00477A83" w:rsidP="00A94E8F">
      <w:pPr>
        <w:pStyle w:val="ConsPlusTitle"/>
        <w:widowControl/>
        <w:ind w:right="1"/>
        <w:jc w:val="center"/>
        <w:rPr>
          <w:sz w:val="28"/>
          <w:szCs w:val="28"/>
        </w:rPr>
      </w:pPr>
    </w:p>
    <w:p w:rsidR="00477A83" w:rsidRDefault="00477A83" w:rsidP="00A94E8F">
      <w:pPr>
        <w:pStyle w:val="ConsPlusTitle"/>
        <w:widowControl/>
        <w:ind w:right="1"/>
        <w:jc w:val="center"/>
        <w:rPr>
          <w:sz w:val="28"/>
          <w:szCs w:val="28"/>
        </w:rPr>
      </w:pPr>
    </w:p>
    <w:p w:rsidR="0015275D" w:rsidRDefault="0015275D" w:rsidP="00A94E8F">
      <w:pPr>
        <w:pStyle w:val="ConsPlusTitle"/>
        <w:widowControl/>
        <w:ind w:right="1"/>
        <w:jc w:val="center"/>
        <w:rPr>
          <w:sz w:val="28"/>
          <w:szCs w:val="28"/>
        </w:rPr>
      </w:pPr>
    </w:p>
    <w:p w:rsidR="0015275D" w:rsidRDefault="0015275D" w:rsidP="00A94E8F">
      <w:pPr>
        <w:pStyle w:val="ConsPlusTitle"/>
        <w:widowControl/>
        <w:ind w:right="1"/>
        <w:jc w:val="center"/>
        <w:rPr>
          <w:sz w:val="28"/>
          <w:szCs w:val="28"/>
        </w:rPr>
      </w:pPr>
    </w:p>
    <w:p w:rsidR="0015275D" w:rsidRDefault="0015275D" w:rsidP="00A94E8F">
      <w:pPr>
        <w:pStyle w:val="ConsPlusTitle"/>
        <w:widowControl/>
        <w:ind w:right="1"/>
        <w:jc w:val="center"/>
        <w:rPr>
          <w:sz w:val="28"/>
          <w:szCs w:val="28"/>
        </w:rPr>
      </w:pPr>
    </w:p>
    <w:p w:rsidR="0015275D" w:rsidRDefault="0015275D" w:rsidP="00A94E8F">
      <w:pPr>
        <w:pStyle w:val="ConsPlusTitle"/>
        <w:widowControl/>
        <w:ind w:right="1"/>
        <w:jc w:val="center"/>
        <w:rPr>
          <w:sz w:val="28"/>
          <w:szCs w:val="28"/>
        </w:rPr>
      </w:pPr>
    </w:p>
    <w:p w:rsidR="0015275D" w:rsidRDefault="0015275D" w:rsidP="00A94E8F">
      <w:pPr>
        <w:pStyle w:val="ConsPlusTitle"/>
        <w:widowControl/>
        <w:ind w:right="1"/>
        <w:jc w:val="center"/>
        <w:rPr>
          <w:sz w:val="28"/>
          <w:szCs w:val="28"/>
        </w:rPr>
      </w:pPr>
    </w:p>
    <w:p w:rsidR="0015275D" w:rsidRDefault="0015275D" w:rsidP="00A94E8F">
      <w:pPr>
        <w:pStyle w:val="ConsPlusTitle"/>
        <w:widowControl/>
        <w:ind w:right="1"/>
        <w:jc w:val="center"/>
        <w:rPr>
          <w:sz w:val="28"/>
          <w:szCs w:val="28"/>
        </w:rPr>
      </w:pPr>
    </w:p>
    <w:p w:rsidR="0015275D" w:rsidRDefault="0015275D" w:rsidP="00A94E8F">
      <w:pPr>
        <w:pStyle w:val="ConsPlusTitle"/>
        <w:widowControl/>
        <w:ind w:right="1"/>
        <w:jc w:val="center"/>
        <w:rPr>
          <w:sz w:val="28"/>
          <w:szCs w:val="28"/>
        </w:rPr>
      </w:pPr>
    </w:p>
    <w:p w:rsidR="0015275D" w:rsidRDefault="0015275D" w:rsidP="00A94E8F">
      <w:pPr>
        <w:pStyle w:val="ConsPlusTitle"/>
        <w:widowControl/>
        <w:ind w:right="1"/>
        <w:jc w:val="center"/>
        <w:rPr>
          <w:sz w:val="28"/>
          <w:szCs w:val="28"/>
        </w:rPr>
      </w:pPr>
    </w:p>
    <w:p w:rsidR="00477A83" w:rsidRDefault="00477A83" w:rsidP="00A94E8F">
      <w:pPr>
        <w:pStyle w:val="ConsPlusTitle"/>
        <w:widowControl/>
        <w:ind w:right="1"/>
        <w:jc w:val="center"/>
        <w:rPr>
          <w:sz w:val="28"/>
          <w:szCs w:val="28"/>
        </w:rPr>
      </w:pPr>
    </w:p>
    <w:p w:rsidR="00884CE3" w:rsidRDefault="00884CE3" w:rsidP="00A94E8F">
      <w:pPr>
        <w:pStyle w:val="ConsPlusTitle"/>
        <w:widowControl/>
        <w:ind w:right="1"/>
        <w:jc w:val="center"/>
        <w:rPr>
          <w:sz w:val="28"/>
          <w:szCs w:val="28"/>
        </w:rPr>
      </w:pPr>
    </w:p>
    <w:p w:rsidR="00884CE3" w:rsidRDefault="00884CE3" w:rsidP="00A94E8F">
      <w:pPr>
        <w:pStyle w:val="ConsPlusTitle"/>
        <w:widowControl/>
        <w:ind w:right="1"/>
        <w:jc w:val="center"/>
        <w:rPr>
          <w:sz w:val="28"/>
          <w:szCs w:val="28"/>
        </w:rPr>
      </w:pPr>
    </w:p>
    <w:p w:rsidR="00884CE3" w:rsidRPr="00884CE3" w:rsidRDefault="00884CE3" w:rsidP="00A94E8F">
      <w:pPr>
        <w:pStyle w:val="ConsPlusTitle"/>
        <w:widowControl/>
        <w:ind w:right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84CE3">
        <w:rPr>
          <w:rFonts w:ascii="Times New Roman" w:hAnsi="Times New Roman" w:cs="Times New Roman"/>
          <w:b w:val="0"/>
          <w:sz w:val="28"/>
          <w:szCs w:val="28"/>
        </w:rPr>
        <w:lastRenderedPageBreak/>
        <w:t>ПРОЕКТ</w:t>
      </w:r>
    </w:p>
    <w:p w:rsidR="00884CE3" w:rsidRDefault="00884CE3" w:rsidP="00A94E8F">
      <w:pPr>
        <w:pStyle w:val="ConsPlusTitle"/>
        <w:widowControl/>
        <w:ind w:right="1"/>
        <w:jc w:val="center"/>
        <w:rPr>
          <w:sz w:val="28"/>
          <w:szCs w:val="28"/>
        </w:rPr>
      </w:pPr>
    </w:p>
    <w:p w:rsidR="00A94E8F" w:rsidRDefault="00A94E8F" w:rsidP="00A94E8F">
      <w:pPr>
        <w:pStyle w:val="ConsPlusTitle"/>
        <w:widowControl/>
        <w:ind w:right="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3235" cy="7505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E8F" w:rsidRDefault="00A94E8F" w:rsidP="00A94E8F">
      <w:pPr>
        <w:pStyle w:val="ConsPlusTitle"/>
        <w:widowControl/>
        <w:ind w:right="1"/>
        <w:jc w:val="center"/>
        <w:rPr>
          <w:sz w:val="28"/>
          <w:szCs w:val="28"/>
        </w:rPr>
      </w:pPr>
    </w:p>
    <w:p w:rsidR="00A94E8F" w:rsidRPr="00A94E8F" w:rsidRDefault="00A94E8F" w:rsidP="00A94E8F">
      <w:pPr>
        <w:spacing w:line="360" w:lineRule="auto"/>
        <w:jc w:val="center"/>
        <w:rPr>
          <w:b/>
          <w:sz w:val="28"/>
          <w:szCs w:val="28"/>
        </w:rPr>
      </w:pPr>
      <w:r w:rsidRPr="00A94E8F">
        <w:rPr>
          <w:b/>
          <w:sz w:val="28"/>
          <w:szCs w:val="28"/>
        </w:rPr>
        <w:t>ОЗЕРНИЦКАЯ СЕЛЬСКАЯ ДУМА</w:t>
      </w:r>
    </w:p>
    <w:p w:rsidR="00A94E8F" w:rsidRPr="00A94E8F" w:rsidRDefault="00A94E8F" w:rsidP="00A94E8F">
      <w:pPr>
        <w:spacing w:line="360" w:lineRule="auto"/>
        <w:jc w:val="center"/>
        <w:rPr>
          <w:b/>
          <w:sz w:val="28"/>
          <w:szCs w:val="28"/>
        </w:rPr>
      </w:pPr>
      <w:r w:rsidRPr="00A94E8F">
        <w:rPr>
          <w:b/>
          <w:sz w:val="28"/>
          <w:szCs w:val="28"/>
        </w:rPr>
        <w:t>СЛОБОДСКОГО РАЙОНА КИРОВСКОЙ ОБЛАСТИ</w:t>
      </w:r>
    </w:p>
    <w:p w:rsidR="00A94E8F" w:rsidRPr="00A94E8F" w:rsidRDefault="00A94E8F" w:rsidP="00A94E8F">
      <w:pPr>
        <w:jc w:val="center"/>
        <w:rPr>
          <w:b/>
          <w:sz w:val="28"/>
          <w:szCs w:val="28"/>
        </w:rPr>
      </w:pPr>
      <w:r w:rsidRPr="00A94E8F">
        <w:rPr>
          <w:b/>
          <w:sz w:val="28"/>
          <w:szCs w:val="28"/>
        </w:rPr>
        <w:t>ТРЕТЬЕГО СОЗЫВА</w:t>
      </w:r>
    </w:p>
    <w:p w:rsidR="00A94E8F" w:rsidRPr="00A94E8F" w:rsidRDefault="00A94E8F" w:rsidP="00A94E8F">
      <w:pPr>
        <w:jc w:val="center"/>
        <w:rPr>
          <w:b/>
          <w:sz w:val="28"/>
          <w:szCs w:val="28"/>
        </w:rPr>
      </w:pPr>
    </w:p>
    <w:p w:rsidR="00A94E8F" w:rsidRPr="00A94E8F" w:rsidRDefault="00A94E8F" w:rsidP="00A94E8F">
      <w:pPr>
        <w:jc w:val="center"/>
        <w:rPr>
          <w:b/>
          <w:sz w:val="28"/>
          <w:szCs w:val="28"/>
        </w:rPr>
      </w:pPr>
      <w:r w:rsidRPr="00A94E8F">
        <w:rPr>
          <w:b/>
          <w:sz w:val="28"/>
          <w:szCs w:val="28"/>
        </w:rPr>
        <w:t>РЕШЕНИЕ</w:t>
      </w:r>
    </w:p>
    <w:p w:rsidR="00A94E8F" w:rsidRDefault="00A94E8F" w:rsidP="00A94E8F">
      <w:pPr>
        <w:jc w:val="center"/>
        <w:rPr>
          <w:b/>
          <w:sz w:val="32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2"/>
        <w:gridCol w:w="5665"/>
        <w:gridCol w:w="1674"/>
      </w:tblGrid>
      <w:tr w:rsidR="00A94E8F" w:rsidTr="00EA0B91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E8F" w:rsidRDefault="00A94E8F" w:rsidP="00EA0B91">
            <w:pPr>
              <w:tabs>
                <w:tab w:val="left" w:pos="6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A94E8F" w:rsidRDefault="00A94E8F" w:rsidP="00EA0B91">
            <w:pPr>
              <w:jc w:val="right"/>
            </w:pPr>
            <w:r>
              <w:rPr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E8F" w:rsidRPr="00BE2376" w:rsidRDefault="00A94E8F" w:rsidP="00A94E8F">
            <w:pPr>
              <w:rPr>
                <w:sz w:val="28"/>
                <w:szCs w:val="28"/>
              </w:rPr>
            </w:pPr>
            <w:r>
              <w:t xml:space="preserve"> </w:t>
            </w:r>
          </w:p>
        </w:tc>
      </w:tr>
    </w:tbl>
    <w:p w:rsidR="00A94E8F" w:rsidRDefault="00A94E8F" w:rsidP="00A94E8F">
      <w:pPr>
        <w:spacing w:line="360" w:lineRule="auto"/>
        <w:jc w:val="center"/>
        <w:rPr>
          <w:sz w:val="28"/>
          <w:szCs w:val="28"/>
        </w:rPr>
      </w:pPr>
    </w:p>
    <w:p w:rsidR="00A94E8F" w:rsidRDefault="00A94E8F" w:rsidP="00A94E8F">
      <w:pPr>
        <w:jc w:val="center"/>
        <w:rPr>
          <w:sz w:val="28"/>
          <w:szCs w:val="28"/>
        </w:rPr>
      </w:pPr>
      <w:r>
        <w:rPr>
          <w:sz w:val="28"/>
          <w:szCs w:val="28"/>
        </w:rPr>
        <w:t>п. Центральный</w:t>
      </w:r>
    </w:p>
    <w:p w:rsidR="00A94E8F" w:rsidRDefault="00A94E8F" w:rsidP="00A94E8F">
      <w:pPr>
        <w:rPr>
          <w:sz w:val="28"/>
          <w:szCs w:val="28"/>
        </w:rPr>
      </w:pPr>
    </w:p>
    <w:p w:rsidR="00A94E8F" w:rsidRDefault="00A94E8F" w:rsidP="00A94E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и дополнений </w:t>
      </w:r>
    </w:p>
    <w:p w:rsidR="00A94E8F" w:rsidRDefault="00A94E8F" w:rsidP="00A94E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Устав Озерницкого сельского поселения</w:t>
      </w:r>
    </w:p>
    <w:p w:rsidR="00A94E8F" w:rsidRDefault="00A94E8F" w:rsidP="00A94E8F">
      <w:pPr>
        <w:jc w:val="center"/>
        <w:rPr>
          <w:b/>
          <w:sz w:val="18"/>
          <w:szCs w:val="28"/>
        </w:rPr>
      </w:pPr>
      <w:r>
        <w:rPr>
          <w:b/>
          <w:bCs/>
          <w:sz w:val="28"/>
          <w:szCs w:val="28"/>
        </w:rPr>
        <w:t>Слободского района Кировской области</w:t>
      </w:r>
    </w:p>
    <w:p w:rsidR="00A94E8F" w:rsidRDefault="00A94E8F" w:rsidP="00A94E8F">
      <w:pPr>
        <w:jc w:val="both"/>
        <w:rPr>
          <w:sz w:val="40"/>
        </w:rPr>
      </w:pPr>
    </w:p>
    <w:p w:rsidR="00A94E8F" w:rsidRDefault="00A94E8F" w:rsidP="00A94E8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            «Об общих принципах организации местного самоуправления в Российской Федерации», Законом Кировской области от 29.12.2004 № 292-ЗО «О местном самоуправлении в Кировской области», частью 1 статьи 24 Устава Озерницкого сельского поселения, Озерницкая сельская Дума </w:t>
      </w:r>
      <w:r>
        <w:rPr>
          <w:bCs/>
          <w:sz w:val="28"/>
          <w:szCs w:val="28"/>
        </w:rPr>
        <w:t xml:space="preserve">Слободского района Кировской области </w:t>
      </w:r>
      <w:r>
        <w:rPr>
          <w:sz w:val="28"/>
          <w:szCs w:val="28"/>
        </w:rPr>
        <w:t>РЕШИЛА:</w:t>
      </w:r>
    </w:p>
    <w:p w:rsidR="00A94E8F" w:rsidRDefault="00A94E8F" w:rsidP="00A94E8F">
      <w:pPr>
        <w:tabs>
          <w:tab w:val="left" w:pos="1493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Устав Озерницкого сельского поселения, принятый решением Озерницкой сельской Думы от 04.12.2012 № 3/21 (с изменениями от 17.05.2013 № 10/49, 31.01.2014 № 18/82, 01.12.2014 №27/118, 21.04.2015 № 32/131, 25.05.2016 № 42/181, 28.02.2017 № 49/202, 18.12.2017 № 5/25, 25.06.2018 № 11/52, 03.06.2019 № 23/91, 12.12.2019 № 28/112, 31.05.2021 № 47/176, 16.11.2021 № 52/190), следующие изменения и дополнения:</w:t>
      </w:r>
      <w:proofErr w:type="gramEnd"/>
    </w:p>
    <w:p w:rsidR="00A167DF" w:rsidRDefault="00A94E8F" w:rsidP="00A167DF">
      <w:pPr>
        <w:autoSpaceDE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A167DF">
        <w:rPr>
          <w:sz w:val="28"/>
          <w:szCs w:val="28"/>
        </w:rPr>
        <w:t>.</w:t>
      </w:r>
      <w:r w:rsidRPr="00A94E8F">
        <w:rPr>
          <w:sz w:val="28"/>
          <w:szCs w:val="28"/>
        </w:rPr>
        <w:t xml:space="preserve"> </w:t>
      </w:r>
      <w:r w:rsidR="00A167DF">
        <w:rPr>
          <w:sz w:val="28"/>
          <w:szCs w:val="28"/>
        </w:rPr>
        <w:t>Пункт 28 части 1 статьи</w:t>
      </w:r>
      <w:r>
        <w:rPr>
          <w:sz w:val="28"/>
          <w:szCs w:val="28"/>
        </w:rPr>
        <w:t xml:space="preserve"> 9</w:t>
      </w:r>
      <w:r w:rsidRPr="006A1AC6">
        <w:rPr>
          <w:sz w:val="28"/>
          <w:szCs w:val="28"/>
        </w:rPr>
        <w:t xml:space="preserve"> Устава </w:t>
      </w:r>
      <w:r w:rsidR="00A167DF">
        <w:rPr>
          <w:sz w:val="28"/>
          <w:szCs w:val="28"/>
        </w:rPr>
        <w:t>читать в</w:t>
      </w:r>
      <w:r w:rsidRPr="006A1AC6">
        <w:rPr>
          <w:sz w:val="28"/>
          <w:szCs w:val="28"/>
        </w:rPr>
        <w:t xml:space="preserve"> сле</w:t>
      </w:r>
      <w:r>
        <w:rPr>
          <w:sz w:val="28"/>
          <w:szCs w:val="28"/>
        </w:rPr>
        <w:t>дующе</w:t>
      </w:r>
      <w:r w:rsidR="00A167DF">
        <w:rPr>
          <w:sz w:val="28"/>
          <w:szCs w:val="28"/>
        </w:rPr>
        <w:t>й редакции</w:t>
      </w:r>
      <w:r>
        <w:rPr>
          <w:sz w:val="28"/>
          <w:szCs w:val="28"/>
        </w:rPr>
        <w:t xml:space="preserve">:        </w:t>
      </w:r>
    </w:p>
    <w:p w:rsidR="00A94E8F" w:rsidRDefault="00A167DF" w:rsidP="00A167DF">
      <w:pPr>
        <w:autoSpaceDE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«28</w:t>
      </w:r>
      <w:r w:rsidR="00A94E8F" w:rsidRPr="006A1AC6">
        <w:rPr>
          <w:sz w:val="28"/>
          <w:szCs w:val="28"/>
        </w:rPr>
        <w:t xml:space="preserve">. </w:t>
      </w:r>
      <w:r w:rsidR="00230C84">
        <w:rPr>
          <w:sz w:val="28"/>
          <w:szCs w:val="28"/>
        </w:rPr>
        <w:t>О</w:t>
      </w:r>
      <w:r w:rsidR="00A94E8F">
        <w:rPr>
          <w:color w:val="000000"/>
          <w:sz w:val="30"/>
          <w:szCs w:val="30"/>
          <w:shd w:val="clear" w:color="auto" w:fill="FFFFFF"/>
        </w:rPr>
        <w:t xml:space="preserve">рганизация и осуществление мероприятий по работе с детьми и молодежью, участие в реализации молодежной политики, разработка </w:t>
      </w:r>
      <w:r w:rsidR="00A94E8F">
        <w:rPr>
          <w:color w:val="000000"/>
          <w:sz w:val="30"/>
          <w:szCs w:val="30"/>
          <w:shd w:val="clear" w:color="auto" w:fill="FFFFFF"/>
        </w:rPr>
        <w:lastRenderedPageBreak/>
        <w:t>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="00A94E8F">
        <w:rPr>
          <w:color w:val="000000"/>
          <w:sz w:val="30"/>
          <w:szCs w:val="30"/>
          <w:shd w:val="clear" w:color="auto" w:fill="FFFFFF"/>
        </w:rPr>
        <w:t>.</w:t>
      </w:r>
      <w:r w:rsidR="00230C84">
        <w:rPr>
          <w:color w:val="000000"/>
          <w:sz w:val="30"/>
          <w:szCs w:val="30"/>
          <w:shd w:val="clear" w:color="auto" w:fill="FFFFFF"/>
        </w:rPr>
        <w:t>»</w:t>
      </w:r>
      <w:r w:rsidR="00A94E8F">
        <w:rPr>
          <w:sz w:val="28"/>
          <w:szCs w:val="28"/>
        </w:rPr>
        <w:t xml:space="preserve"> </w:t>
      </w:r>
      <w:proofErr w:type="gramEnd"/>
    </w:p>
    <w:p w:rsidR="00A167DF" w:rsidRDefault="00A167DF" w:rsidP="00A167DF">
      <w:pPr>
        <w:autoSpaceDE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A94E8F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33 части 5 статьи 34</w:t>
      </w:r>
      <w:r w:rsidRPr="006A1AC6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читать в</w:t>
      </w:r>
      <w:r w:rsidRPr="006A1AC6">
        <w:rPr>
          <w:sz w:val="28"/>
          <w:szCs w:val="28"/>
        </w:rPr>
        <w:t xml:space="preserve"> сле</w:t>
      </w:r>
      <w:r>
        <w:rPr>
          <w:sz w:val="28"/>
          <w:szCs w:val="28"/>
        </w:rPr>
        <w:t xml:space="preserve">дующей редакции:        </w:t>
      </w:r>
    </w:p>
    <w:p w:rsidR="00A167DF" w:rsidRDefault="00A167DF" w:rsidP="00A167DF">
      <w:pPr>
        <w:autoSpaceDE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«33</w:t>
      </w:r>
      <w:r w:rsidRPr="006A1AC6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>
        <w:rPr>
          <w:color w:val="000000"/>
          <w:sz w:val="30"/>
          <w:szCs w:val="30"/>
          <w:shd w:val="clear" w:color="auto" w:fill="FFFFFF"/>
        </w:rPr>
        <w:t>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>
        <w:rPr>
          <w:color w:val="000000"/>
          <w:sz w:val="30"/>
          <w:szCs w:val="30"/>
          <w:shd w:val="clear" w:color="auto" w:fill="FFFFFF"/>
        </w:rPr>
        <w:t>.»</w:t>
      </w:r>
      <w:r>
        <w:rPr>
          <w:sz w:val="28"/>
          <w:szCs w:val="28"/>
        </w:rPr>
        <w:t xml:space="preserve"> </w:t>
      </w:r>
      <w:proofErr w:type="gramEnd"/>
    </w:p>
    <w:p w:rsidR="00A94E8F" w:rsidRDefault="00A94E8F" w:rsidP="00A94E8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2. Направить настоящее решение в течение 15 дней со дня его принятия на государственную регистрацию.</w:t>
      </w:r>
    </w:p>
    <w:p w:rsidR="00A94E8F" w:rsidRDefault="00A94E8F" w:rsidP="00A94E8F">
      <w:pPr>
        <w:pStyle w:val="a5"/>
        <w:spacing w:line="360" w:lineRule="auto"/>
        <w:ind w:firstLine="567"/>
        <w:rPr>
          <w:szCs w:val="28"/>
        </w:rPr>
      </w:pPr>
      <w:r>
        <w:t xml:space="preserve">3. Опубликовать (обнародовать) решение </w:t>
      </w:r>
      <w:r>
        <w:rPr>
          <w:szCs w:val="28"/>
        </w:rPr>
        <w:t>после его государственной регистрации.</w:t>
      </w:r>
    </w:p>
    <w:p w:rsidR="00A94E8F" w:rsidRDefault="00A94E8F" w:rsidP="00A94E8F">
      <w:pPr>
        <w:pStyle w:val="a5"/>
        <w:spacing w:line="360" w:lineRule="auto"/>
        <w:ind w:firstLine="567"/>
        <w:rPr>
          <w:szCs w:val="28"/>
        </w:rPr>
      </w:pPr>
      <w:r>
        <w:rPr>
          <w:szCs w:val="28"/>
        </w:rPr>
        <w:t>4. Настоящее решение вступает в силу в соответствии с действующим законодательством</w:t>
      </w:r>
      <w:r>
        <w:t>.</w:t>
      </w:r>
    </w:p>
    <w:p w:rsidR="00A94E8F" w:rsidRDefault="00A94E8F" w:rsidP="00A94E8F">
      <w:pPr>
        <w:pStyle w:val="ConsPlusNormal0"/>
        <w:ind w:firstLine="708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3"/>
        <w:gridCol w:w="4788"/>
      </w:tblGrid>
      <w:tr w:rsidR="00A94E8F" w:rsidTr="00EA0B91">
        <w:tc>
          <w:tcPr>
            <w:tcW w:w="4927" w:type="dxa"/>
          </w:tcPr>
          <w:p w:rsidR="00A94E8F" w:rsidRDefault="00A94E8F" w:rsidP="00EA0B91">
            <w:pPr>
              <w:pStyle w:val="a5"/>
            </w:pPr>
            <w:r>
              <w:t>Глава Озерницкого</w:t>
            </w:r>
          </w:p>
          <w:p w:rsidR="00A94E8F" w:rsidRDefault="00A94E8F" w:rsidP="00EA0B91">
            <w:pPr>
              <w:tabs>
                <w:tab w:val="left" w:pos="1080"/>
              </w:tabs>
              <w:ind w:left="945" w:hanging="930"/>
              <w:rPr>
                <w:sz w:val="28"/>
              </w:rPr>
            </w:pPr>
            <w:r>
              <w:rPr>
                <w:sz w:val="28"/>
              </w:rPr>
              <w:t xml:space="preserve">сельского поселения    </w:t>
            </w:r>
          </w:p>
          <w:p w:rsidR="00A94E8F" w:rsidRDefault="00A94E8F" w:rsidP="00EA0B91">
            <w:pPr>
              <w:tabs>
                <w:tab w:val="left" w:pos="1080"/>
              </w:tabs>
              <w:ind w:left="945" w:hanging="930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</w:p>
          <w:p w:rsidR="00A94E8F" w:rsidRDefault="00A94E8F" w:rsidP="00EA0B91">
            <w:pPr>
              <w:tabs>
                <w:tab w:val="left" w:pos="1080"/>
              </w:tabs>
              <w:ind w:left="945" w:hanging="930"/>
              <w:rPr>
                <w:sz w:val="28"/>
              </w:rPr>
            </w:pPr>
            <w:r>
              <w:rPr>
                <w:sz w:val="28"/>
              </w:rPr>
              <w:t>____________ И.И.Фоминых</w:t>
            </w:r>
          </w:p>
          <w:p w:rsidR="00A94E8F" w:rsidRDefault="00A94E8F" w:rsidP="00EA0B91">
            <w:pPr>
              <w:tabs>
                <w:tab w:val="left" w:pos="1080"/>
              </w:tabs>
              <w:ind w:left="945" w:hanging="930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4927" w:type="dxa"/>
          </w:tcPr>
          <w:p w:rsidR="00A94E8F" w:rsidRDefault="00A94E8F" w:rsidP="00EA0B9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Озерницкой </w:t>
            </w:r>
          </w:p>
          <w:p w:rsidR="00A94E8F" w:rsidRDefault="00A94E8F" w:rsidP="00EA0B9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сельской Думы</w:t>
            </w:r>
          </w:p>
          <w:p w:rsidR="00A94E8F" w:rsidRDefault="00A94E8F" w:rsidP="00EA0B9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A94E8F" w:rsidRDefault="00A94E8F" w:rsidP="00EA0B9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 Л.А.Петик</w:t>
            </w:r>
          </w:p>
        </w:tc>
      </w:tr>
    </w:tbl>
    <w:p w:rsidR="00A94E8F" w:rsidRDefault="00A94E8F" w:rsidP="00A94E8F"/>
    <w:p w:rsidR="00A93C93" w:rsidRDefault="00A93C93"/>
    <w:sectPr w:rsidR="00A93C93" w:rsidSect="00912819">
      <w:headerReference w:type="even" r:id="rId9"/>
      <w:footerReference w:type="even" r:id="rId10"/>
      <w:footerReference w:type="default" r:id="rId11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387" w:rsidRDefault="00AE5387">
      <w:r>
        <w:separator/>
      </w:r>
    </w:p>
  </w:endnote>
  <w:endnote w:type="continuationSeparator" w:id="0">
    <w:p w:rsidR="00AE5387" w:rsidRDefault="00AE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140" w:rsidRDefault="00A94E8F" w:rsidP="002A29F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0140" w:rsidRDefault="00AE5387" w:rsidP="0036014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140" w:rsidRDefault="00A94E8F" w:rsidP="002A29F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01712">
      <w:rPr>
        <w:rStyle w:val="a8"/>
        <w:noProof/>
      </w:rPr>
      <w:t>5</w:t>
    </w:r>
    <w:r>
      <w:rPr>
        <w:rStyle w:val="a8"/>
      </w:rPr>
      <w:fldChar w:fldCharType="end"/>
    </w:r>
  </w:p>
  <w:p w:rsidR="00360140" w:rsidRDefault="00AE5387" w:rsidP="0036014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387" w:rsidRDefault="00AE5387">
      <w:r>
        <w:separator/>
      </w:r>
    </w:p>
  </w:footnote>
  <w:footnote w:type="continuationSeparator" w:id="0">
    <w:p w:rsidR="00AE5387" w:rsidRDefault="00AE5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140" w:rsidRDefault="00A94E8F" w:rsidP="002A29FC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0140" w:rsidRDefault="00AE538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8F"/>
    <w:rsid w:val="0015275D"/>
    <w:rsid w:val="001775C0"/>
    <w:rsid w:val="00217DBB"/>
    <w:rsid w:val="00230C84"/>
    <w:rsid w:val="003A188F"/>
    <w:rsid w:val="00477A83"/>
    <w:rsid w:val="00501712"/>
    <w:rsid w:val="005B6440"/>
    <w:rsid w:val="007202D6"/>
    <w:rsid w:val="00884CE3"/>
    <w:rsid w:val="00912819"/>
    <w:rsid w:val="00983FD6"/>
    <w:rsid w:val="00A167DF"/>
    <w:rsid w:val="00A854D2"/>
    <w:rsid w:val="00A93C93"/>
    <w:rsid w:val="00A94E8F"/>
    <w:rsid w:val="00AE5387"/>
    <w:rsid w:val="00D21C28"/>
    <w:rsid w:val="00DB3E99"/>
    <w:rsid w:val="00E92B85"/>
    <w:rsid w:val="00F1629D"/>
    <w:rsid w:val="00F3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E8F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4E8F"/>
    <w:rPr>
      <w:color w:val="0000FF"/>
      <w:u w:val="single"/>
    </w:rPr>
  </w:style>
  <w:style w:type="character" w:customStyle="1" w:styleId="a4">
    <w:name w:val="Основной текст Знак"/>
    <w:link w:val="a5"/>
    <w:locked/>
    <w:rsid w:val="00A94E8F"/>
    <w:rPr>
      <w:szCs w:val="24"/>
      <w:lang w:eastAsia="ru-RU"/>
    </w:rPr>
  </w:style>
  <w:style w:type="paragraph" w:styleId="a5">
    <w:name w:val="Body Text"/>
    <w:basedOn w:val="a"/>
    <w:link w:val="a4"/>
    <w:rsid w:val="00A94E8F"/>
    <w:pPr>
      <w:tabs>
        <w:tab w:val="left" w:pos="1493"/>
      </w:tabs>
      <w:jc w:val="both"/>
    </w:pPr>
    <w:rPr>
      <w:rFonts w:ascii="Times New Roman CYR" w:hAnsi="Times New Roman CYR" w:cs="Times New Roman CYR"/>
      <w:color w:val="000000"/>
      <w:kern w:val="28"/>
      <w:sz w:val="28"/>
    </w:rPr>
  </w:style>
  <w:style w:type="character" w:customStyle="1" w:styleId="1">
    <w:name w:val="Основной текст Знак1"/>
    <w:basedOn w:val="a0"/>
    <w:uiPriority w:val="99"/>
    <w:semiHidden/>
    <w:rsid w:val="00A94E8F"/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A94E8F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A94E8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A94E8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kern w:val="0"/>
      <w:sz w:val="20"/>
      <w:szCs w:val="20"/>
      <w:lang w:eastAsia="ru-RU"/>
    </w:rPr>
  </w:style>
  <w:style w:type="paragraph" w:styleId="a6">
    <w:name w:val="footer"/>
    <w:basedOn w:val="a"/>
    <w:link w:val="a7"/>
    <w:rsid w:val="00A94E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94E8F"/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styleId="a8">
    <w:name w:val="page number"/>
    <w:basedOn w:val="a0"/>
    <w:rsid w:val="00A94E8F"/>
  </w:style>
  <w:style w:type="paragraph" w:styleId="a9">
    <w:name w:val="header"/>
    <w:basedOn w:val="a"/>
    <w:link w:val="aa"/>
    <w:rsid w:val="00A94E8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94E8F"/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94E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4E8F"/>
    <w:rPr>
      <w:rFonts w:ascii="Tahoma" w:hAnsi="Tahoma" w:cs="Tahoma"/>
      <w:color w:val="auto"/>
      <w:kern w:val="0"/>
      <w:sz w:val="16"/>
      <w:szCs w:val="16"/>
      <w:lang w:eastAsia="ru-RU"/>
    </w:rPr>
  </w:style>
  <w:style w:type="paragraph" w:styleId="2">
    <w:name w:val="Body Text 2"/>
    <w:basedOn w:val="a"/>
    <w:link w:val="20"/>
    <w:rsid w:val="00477A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7A83"/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ConsTitle">
    <w:name w:val="ConsTitle"/>
    <w:rsid w:val="00477A8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b/>
      <w:color w:val="auto"/>
      <w:kern w:val="0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E8F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4E8F"/>
    <w:rPr>
      <w:color w:val="0000FF"/>
      <w:u w:val="single"/>
    </w:rPr>
  </w:style>
  <w:style w:type="character" w:customStyle="1" w:styleId="a4">
    <w:name w:val="Основной текст Знак"/>
    <w:link w:val="a5"/>
    <w:locked/>
    <w:rsid w:val="00A94E8F"/>
    <w:rPr>
      <w:szCs w:val="24"/>
      <w:lang w:eastAsia="ru-RU"/>
    </w:rPr>
  </w:style>
  <w:style w:type="paragraph" w:styleId="a5">
    <w:name w:val="Body Text"/>
    <w:basedOn w:val="a"/>
    <w:link w:val="a4"/>
    <w:rsid w:val="00A94E8F"/>
    <w:pPr>
      <w:tabs>
        <w:tab w:val="left" w:pos="1493"/>
      </w:tabs>
      <w:jc w:val="both"/>
    </w:pPr>
    <w:rPr>
      <w:rFonts w:ascii="Times New Roman CYR" w:hAnsi="Times New Roman CYR" w:cs="Times New Roman CYR"/>
      <w:color w:val="000000"/>
      <w:kern w:val="28"/>
      <w:sz w:val="28"/>
    </w:rPr>
  </w:style>
  <w:style w:type="character" w:customStyle="1" w:styleId="1">
    <w:name w:val="Основной текст Знак1"/>
    <w:basedOn w:val="a0"/>
    <w:uiPriority w:val="99"/>
    <w:semiHidden/>
    <w:rsid w:val="00A94E8F"/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A94E8F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A94E8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A94E8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kern w:val="0"/>
      <w:sz w:val="20"/>
      <w:szCs w:val="20"/>
      <w:lang w:eastAsia="ru-RU"/>
    </w:rPr>
  </w:style>
  <w:style w:type="paragraph" w:styleId="a6">
    <w:name w:val="footer"/>
    <w:basedOn w:val="a"/>
    <w:link w:val="a7"/>
    <w:rsid w:val="00A94E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94E8F"/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styleId="a8">
    <w:name w:val="page number"/>
    <w:basedOn w:val="a0"/>
    <w:rsid w:val="00A94E8F"/>
  </w:style>
  <w:style w:type="paragraph" w:styleId="a9">
    <w:name w:val="header"/>
    <w:basedOn w:val="a"/>
    <w:link w:val="aa"/>
    <w:rsid w:val="00A94E8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94E8F"/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94E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4E8F"/>
    <w:rPr>
      <w:rFonts w:ascii="Tahoma" w:hAnsi="Tahoma" w:cs="Tahoma"/>
      <w:color w:val="auto"/>
      <w:kern w:val="0"/>
      <w:sz w:val="16"/>
      <w:szCs w:val="16"/>
      <w:lang w:eastAsia="ru-RU"/>
    </w:rPr>
  </w:style>
  <w:style w:type="paragraph" w:styleId="2">
    <w:name w:val="Body Text 2"/>
    <w:basedOn w:val="a"/>
    <w:link w:val="20"/>
    <w:rsid w:val="00477A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7A83"/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ConsTitle">
    <w:name w:val="ConsTitle"/>
    <w:rsid w:val="00477A8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b/>
      <w:color w:val="auto"/>
      <w:kern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2024-03-19T11:59:00Z</cp:lastPrinted>
  <dcterms:created xsi:type="dcterms:W3CDTF">2024-02-19T11:38:00Z</dcterms:created>
  <dcterms:modified xsi:type="dcterms:W3CDTF">2024-03-20T10:04:00Z</dcterms:modified>
</cp:coreProperties>
</file>